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4777" w14:textId="77777777" w:rsidR="0035563D" w:rsidRDefault="0035563D" w:rsidP="0035563D">
      <w:pPr>
        <w:spacing w:after="0"/>
        <w:ind w:firstLine="709"/>
        <w:jc w:val="both"/>
        <w:rPr>
          <w:rFonts w:cs="Times New Roman"/>
          <w:szCs w:val="28"/>
        </w:rPr>
      </w:pPr>
    </w:p>
    <w:p w14:paraId="0E3F9DAA" w14:textId="77777777" w:rsidR="0035563D" w:rsidRDefault="0035563D" w:rsidP="0035563D">
      <w:pPr>
        <w:spacing w:after="0"/>
        <w:ind w:firstLine="709"/>
        <w:jc w:val="both"/>
        <w:rPr>
          <w:rFonts w:cs="Times New Roman"/>
          <w:szCs w:val="28"/>
        </w:rPr>
      </w:pPr>
    </w:p>
    <w:p w14:paraId="399038C8" w14:textId="77777777" w:rsidR="0035563D" w:rsidRDefault="0035563D" w:rsidP="0035563D">
      <w:pPr>
        <w:spacing w:after="0"/>
        <w:ind w:firstLine="709"/>
        <w:jc w:val="both"/>
        <w:rPr>
          <w:rFonts w:cs="Times New Roman"/>
          <w:szCs w:val="28"/>
        </w:rPr>
      </w:pPr>
    </w:p>
    <w:p w14:paraId="6CDF2912" w14:textId="77777777" w:rsidR="0035563D" w:rsidRDefault="0035563D" w:rsidP="0035563D">
      <w:pPr>
        <w:spacing w:after="0"/>
        <w:ind w:firstLine="709"/>
        <w:jc w:val="both"/>
        <w:rPr>
          <w:rFonts w:cs="Times New Roman"/>
          <w:szCs w:val="28"/>
        </w:rPr>
      </w:pPr>
    </w:p>
    <w:p w14:paraId="48377E44" w14:textId="77777777" w:rsidR="0035563D" w:rsidRDefault="0035563D" w:rsidP="0035563D">
      <w:pPr>
        <w:spacing w:after="0"/>
        <w:ind w:firstLine="709"/>
        <w:jc w:val="both"/>
        <w:rPr>
          <w:rFonts w:cs="Times New Roman"/>
          <w:szCs w:val="28"/>
        </w:rPr>
      </w:pPr>
    </w:p>
    <w:p w14:paraId="13F3D1BE" w14:textId="77777777" w:rsidR="0035563D" w:rsidRDefault="0035563D" w:rsidP="0035563D">
      <w:pPr>
        <w:spacing w:after="0"/>
        <w:ind w:firstLine="709"/>
        <w:jc w:val="both"/>
        <w:rPr>
          <w:rFonts w:cs="Times New Roman"/>
          <w:szCs w:val="28"/>
        </w:rPr>
      </w:pPr>
    </w:p>
    <w:p w14:paraId="0BC2341A" w14:textId="77777777" w:rsidR="0035563D" w:rsidRDefault="0035563D" w:rsidP="0035563D">
      <w:pPr>
        <w:spacing w:after="0"/>
        <w:ind w:firstLine="709"/>
        <w:jc w:val="both"/>
        <w:rPr>
          <w:rFonts w:cs="Times New Roman"/>
          <w:szCs w:val="28"/>
        </w:rPr>
      </w:pPr>
    </w:p>
    <w:p w14:paraId="34558743" w14:textId="77777777" w:rsidR="0035563D" w:rsidRDefault="0035563D" w:rsidP="0035563D">
      <w:pPr>
        <w:spacing w:after="0"/>
        <w:ind w:firstLine="709"/>
        <w:jc w:val="both"/>
        <w:rPr>
          <w:rFonts w:cs="Times New Roman"/>
          <w:szCs w:val="28"/>
        </w:rPr>
      </w:pPr>
    </w:p>
    <w:p w14:paraId="5032E98F" w14:textId="77777777" w:rsidR="0035563D" w:rsidRDefault="0035563D" w:rsidP="0035563D">
      <w:pPr>
        <w:spacing w:after="0"/>
        <w:ind w:firstLine="709"/>
        <w:jc w:val="both"/>
        <w:rPr>
          <w:rFonts w:cs="Times New Roman"/>
          <w:szCs w:val="28"/>
        </w:rPr>
      </w:pPr>
    </w:p>
    <w:p w14:paraId="4C36F315" w14:textId="77777777" w:rsidR="0035563D" w:rsidRDefault="0035563D" w:rsidP="0035563D">
      <w:pPr>
        <w:spacing w:after="0"/>
        <w:ind w:firstLine="709"/>
        <w:jc w:val="both"/>
        <w:rPr>
          <w:rFonts w:cs="Times New Roman"/>
          <w:szCs w:val="28"/>
        </w:rPr>
      </w:pPr>
    </w:p>
    <w:p w14:paraId="73184830" w14:textId="77777777" w:rsidR="0035563D" w:rsidRDefault="0035563D" w:rsidP="0035563D">
      <w:pPr>
        <w:spacing w:after="0"/>
        <w:ind w:firstLine="709"/>
        <w:jc w:val="both"/>
        <w:rPr>
          <w:rFonts w:cs="Times New Roman"/>
          <w:szCs w:val="28"/>
        </w:rPr>
      </w:pPr>
    </w:p>
    <w:p w14:paraId="0596584C" w14:textId="77777777" w:rsidR="0035563D" w:rsidRDefault="0035563D" w:rsidP="0035563D">
      <w:pPr>
        <w:spacing w:after="0"/>
        <w:ind w:firstLine="709"/>
        <w:jc w:val="both"/>
        <w:rPr>
          <w:rFonts w:cs="Times New Roman"/>
          <w:szCs w:val="28"/>
        </w:rPr>
      </w:pPr>
    </w:p>
    <w:p w14:paraId="73C5FCA6" w14:textId="77777777" w:rsidR="0035563D" w:rsidRDefault="0035563D" w:rsidP="0035563D">
      <w:pPr>
        <w:spacing w:after="0"/>
        <w:ind w:firstLine="709"/>
        <w:jc w:val="both"/>
        <w:rPr>
          <w:rFonts w:cs="Times New Roman"/>
          <w:szCs w:val="28"/>
        </w:rPr>
      </w:pPr>
    </w:p>
    <w:p w14:paraId="0D7A707B" w14:textId="77777777" w:rsidR="0035563D" w:rsidRPr="00B72F8A" w:rsidRDefault="0035563D" w:rsidP="0035563D">
      <w:pPr>
        <w:spacing w:after="0"/>
        <w:ind w:firstLine="709"/>
        <w:jc w:val="center"/>
        <w:rPr>
          <w:rFonts w:cs="Times New Roman"/>
          <w:b/>
          <w:bCs/>
          <w:sz w:val="40"/>
          <w:szCs w:val="40"/>
        </w:rPr>
      </w:pPr>
      <w:r w:rsidRPr="00B72F8A">
        <w:rPr>
          <w:rFonts w:cs="Times New Roman"/>
          <w:b/>
          <w:bCs/>
          <w:sz w:val="40"/>
          <w:szCs w:val="40"/>
        </w:rPr>
        <w:t>Консультация для воспитателей</w:t>
      </w:r>
    </w:p>
    <w:p w14:paraId="2D39E20C" w14:textId="77777777" w:rsidR="0035563D" w:rsidRDefault="0035563D" w:rsidP="0035563D">
      <w:pPr>
        <w:spacing w:after="0"/>
        <w:ind w:firstLine="709"/>
        <w:jc w:val="center"/>
        <w:rPr>
          <w:rFonts w:cs="Times New Roman"/>
          <w:b/>
          <w:bCs/>
          <w:sz w:val="40"/>
          <w:szCs w:val="40"/>
        </w:rPr>
      </w:pPr>
      <w:r w:rsidRPr="00B72F8A">
        <w:rPr>
          <w:rFonts w:cs="Times New Roman"/>
          <w:b/>
          <w:bCs/>
          <w:sz w:val="40"/>
          <w:szCs w:val="40"/>
        </w:rPr>
        <w:t>Активные формы повышения качества работы по духовно – нравственному воспитанию дошкольников</w:t>
      </w:r>
    </w:p>
    <w:p w14:paraId="20A1A527" w14:textId="77777777" w:rsidR="0035563D" w:rsidRDefault="0035563D" w:rsidP="0035563D">
      <w:pPr>
        <w:spacing w:after="0"/>
        <w:ind w:firstLine="709"/>
        <w:jc w:val="center"/>
        <w:rPr>
          <w:rFonts w:cs="Times New Roman"/>
          <w:b/>
          <w:bCs/>
          <w:sz w:val="40"/>
          <w:szCs w:val="40"/>
        </w:rPr>
      </w:pPr>
    </w:p>
    <w:p w14:paraId="744984E2" w14:textId="77777777" w:rsidR="0035563D" w:rsidRDefault="0035563D" w:rsidP="0035563D">
      <w:pPr>
        <w:spacing w:after="0"/>
        <w:ind w:firstLine="709"/>
        <w:jc w:val="center"/>
        <w:rPr>
          <w:rFonts w:cs="Times New Roman"/>
          <w:b/>
          <w:bCs/>
          <w:sz w:val="40"/>
          <w:szCs w:val="40"/>
        </w:rPr>
      </w:pPr>
    </w:p>
    <w:p w14:paraId="437BC963" w14:textId="77777777" w:rsidR="0035563D" w:rsidRDefault="0035563D" w:rsidP="0035563D">
      <w:pPr>
        <w:spacing w:after="0"/>
        <w:ind w:firstLine="709"/>
        <w:jc w:val="center"/>
        <w:rPr>
          <w:rFonts w:cs="Times New Roman"/>
          <w:b/>
          <w:bCs/>
          <w:sz w:val="40"/>
          <w:szCs w:val="40"/>
        </w:rPr>
      </w:pPr>
    </w:p>
    <w:p w14:paraId="7EE9BB65" w14:textId="77777777" w:rsidR="0035563D" w:rsidRDefault="0035563D" w:rsidP="0035563D">
      <w:pPr>
        <w:spacing w:after="0"/>
        <w:ind w:firstLine="709"/>
        <w:jc w:val="center"/>
        <w:rPr>
          <w:rFonts w:cs="Times New Roman"/>
          <w:b/>
          <w:bCs/>
          <w:sz w:val="40"/>
          <w:szCs w:val="40"/>
        </w:rPr>
      </w:pPr>
    </w:p>
    <w:p w14:paraId="67C70920" w14:textId="77777777" w:rsidR="0035563D" w:rsidRDefault="0035563D" w:rsidP="0035563D">
      <w:pPr>
        <w:spacing w:after="0"/>
        <w:ind w:firstLine="709"/>
        <w:jc w:val="center"/>
        <w:rPr>
          <w:rFonts w:cs="Times New Roman"/>
          <w:b/>
          <w:bCs/>
          <w:sz w:val="40"/>
          <w:szCs w:val="40"/>
        </w:rPr>
      </w:pPr>
    </w:p>
    <w:p w14:paraId="59B5FF25" w14:textId="77777777" w:rsidR="0035563D" w:rsidRDefault="0035563D" w:rsidP="0035563D">
      <w:pPr>
        <w:spacing w:after="0"/>
        <w:ind w:firstLine="709"/>
        <w:jc w:val="right"/>
        <w:rPr>
          <w:rFonts w:cs="Times New Roman"/>
          <w:sz w:val="32"/>
          <w:szCs w:val="32"/>
        </w:rPr>
      </w:pPr>
      <w:r>
        <w:rPr>
          <w:rFonts w:cs="Times New Roman"/>
          <w:sz w:val="32"/>
          <w:szCs w:val="32"/>
        </w:rPr>
        <w:t>Старший воспитатель</w:t>
      </w:r>
    </w:p>
    <w:p w14:paraId="360A0536" w14:textId="77777777" w:rsidR="0035563D" w:rsidRDefault="0035563D" w:rsidP="0035563D">
      <w:pPr>
        <w:spacing w:after="0"/>
        <w:ind w:firstLine="709"/>
        <w:jc w:val="right"/>
        <w:rPr>
          <w:rFonts w:cs="Times New Roman"/>
          <w:sz w:val="32"/>
          <w:szCs w:val="32"/>
        </w:rPr>
      </w:pPr>
      <w:r>
        <w:rPr>
          <w:rFonts w:cs="Times New Roman"/>
          <w:sz w:val="32"/>
          <w:szCs w:val="32"/>
        </w:rPr>
        <w:t>Лазарева Т.Н.</w:t>
      </w:r>
    </w:p>
    <w:p w14:paraId="3976A922" w14:textId="77777777" w:rsidR="0035563D" w:rsidRDefault="0035563D" w:rsidP="0035563D">
      <w:pPr>
        <w:spacing w:after="0"/>
        <w:ind w:firstLine="709"/>
        <w:jc w:val="right"/>
        <w:rPr>
          <w:rFonts w:cs="Times New Roman"/>
          <w:sz w:val="32"/>
          <w:szCs w:val="32"/>
        </w:rPr>
      </w:pPr>
    </w:p>
    <w:p w14:paraId="18433FE4" w14:textId="77777777" w:rsidR="0035563D" w:rsidRDefault="0035563D" w:rsidP="0035563D">
      <w:pPr>
        <w:spacing w:after="0"/>
        <w:ind w:firstLine="709"/>
        <w:jc w:val="right"/>
        <w:rPr>
          <w:rFonts w:cs="Times New Roman"/>
          <w:sz w:val="32"/>
          <w:szCs w:val="32"/>
        </w:rPr>
      </w:pPr>
    </w:p>
    <w:p w14:paraId="66F6CCB1" w14:textId="77777777" w:rsidR="0035563D" w:rsidRDefault="0035563D" w:rsidP="0035563D">
      <w:pPr>
        <w:spacing w:after="0"/>
        <w:ind w:firstLine="709"/>
        <w:jc w:val="right"/>
        <w:rPr>
          <w:rFonts w:cs="Times New Roman"/>
          <w:sz w:val="32"/>
          <w:szCs w:val="32"/>
        </w:rPr>
      </w:pPr>
    </w:p>
    <w:p w14:paraId="25178B5A" w14:textId="77777777" w:rsidR="0035563D" w:rsidRDefault="0035563D" w:rsidP="0035563D">
      <w:pPr>
        <w:spacing w:after="0"/>
        <w:ind w:firstLine="709"/>
        <w:jc w:val="right"/>
        <w:rPr>
          <w:rFonts w:cs="Times New Roman"/>
          <w:sz w:val="32"/>
          <w:szCs w:val="32"/>
        </w:rPr>
      </w:pPr>
    </w:p>
    <w:p w14:paraId="1349C880" w14:textId="77777777" w:rsidR="0035563D" w:rsidRDefault="0035563D" w:rsidP="0035563D">
      <w:pPr>
        <w:spacing w:after="0"/>
        <w:ind w:firstLine="709"/>
        <w:jc w:val="right"/>
        <w:rPr>
          <w:rFonts w:cs="Times New Roman"/>
          <w:sz w:val="32"/>
          <w:szCs w:val="32"/>
        </w:rPr>
      </w:pPr>
    </w:p>
    <w:p w14:paraId="109D90F3" w14:textId="77777777" w:rsidR="0035563D" w:rsidRDefault="0035563D" w:rsidP="0035563D">
      <w:pPr>
        <w:spacing w:after="0"/>
        <w:ind w:firstLine="709"/>
        <w:jc w:val="right"/>
        <w:rPr>
          <w:rFonts w:cs="Times New Roman"/>
          <w:sz w:val="32"/>
          <w:szCs w:val="32"/>
        </w:rPr>
      </w:pPr>
    </w:p>
    <w:p w14:paraId="07CE6178" w14:textId="77777777" w:rsidR="0035563D" w:rsidRDefault="0035563D" w:rsidP="0035563D">
      <w:pPr>
        <w:spacing w:after="0"/>
        <w:ind w:firstLine="709"/>
        <w:jc w:val="right"/>
        <w:rPr>
          <w:rFonts w:cs="Times New Roman"/>
          <w:sz w:val="32"/>
          <w:szCs w:val="32"/>
        </w:rPr>
      </w:pPr>
    </w:p>
    <w:p w14:paraId="137DEBFF" w14:textId="77777777" w:rsidR="0035563D" w:rsidRDefault="0035563D" w:rsidP="0035563D">
      <w:pPr>
        <w:spacing w:after="0"/>
        <w:ind w:firstLine="709"/>
        <w:jc w:val="right"/>
        <w:rPr>
          <w:rFonts w:cs="Times New Roman"/>
          <w:sz w:val="32"/>
          <w:szCs w:val="32"/>
        </w:rPr>
      </w:pPr>
    </w:p>
    <w:p w14:paraId="60D36057" w14:textId="77777777" w:rsidR="0035563D" w:rsidRDefault="0035563D" w:rsidP="0035563D">
      <w:pPr>
        <w:spacing w:after="0"/>
        <w:ind w:firstLine="709"/>
        <w:jc w:val="right"/>
        <w:rPr>
          <w:rFonts w:cs="Times New Roman"/>
          <w:sz w:val="32"/>
          <w:szCs w:val="32"/>
        </w:rPr>
      </w:pPr>
    </w:p>
    <w:p w14:paraId="2823C71E" w14:textId="77777777" w:rsidR="0035563D" w:rsidRDefault="0035563D" w:rsidP="0035563D">
      <w:pPr>
        <w:spacing w:after="0"/>
        <w:ind w:firstLine="709"/>
        <w:jc w:val="right"/>
        <w:rPr>
          <w:rFonts w:cs="Times New Roman"/>
          <w:sz w:val="32"/>
          <w:szCs w:val="32"/>
        </w:rPr>
      </w:pPr>
    </w:p>
    <w:p w14:paraId="7F9A97BF" w14:textId="77777777" w:rsidR="0035563D" w:rsidRDefault="0035563D" w:rsidP="0035563D">
      <w:pPr>
        <w:spacing w:after="0"/>
        <w:ind w:firstLine="709"/>
        <w:jc w:val="right"/>
        <w:rPr>
          <w:rFonts w:cs="Times New Roman"/>
          <w:sz w:val="32"/>
          <w:szCs w:val="32"/>
        </w:rPr>
      </w:pPr>
    </w:p>
    <w:p w14:paraId="68BC7006" w14:textId="77777777" w:rsidR="0035563D" w:rsidRDefault="0035563D" w:rsidP="0035563D">
      <w:pPr>
        <w:spacing w:after="0"/>
        <w:ind w:firstLine="709"/>
        <w:jc w:val="right"/>
        <w:rPr>
          <w:rFonts w:cs="Times New Roman"/>
          <w:sz w:val="32"/>
          <w:szCs w:val="32"/>
        </w:rPr>
      </w:pPr>
    </w:p>
    <w:p w14:paraId="202276EA" w14:textId="77777777" w:rsidR="0035563D" w:rsidRDefault="0035563D" w:rsidP="0035563D">
      <w:pPr>
        <w:spacing w:after="0"/>
        <w:ind w:firstLine="709"/>
        <w:jc w:val="right"/>
        <w:rPr>
          <w:rFonts w:cs="Times New Roman"/>
          <w:sz w:val="32"/>
          <w:szCs w:val="32"/>
        </w:rPr>
      </w:pPr>
    </w:p>
    <w:p w14:paraId="6538B597" w14:textId="54A76106" w:rsidR="0035563D" w:rsidRDefault="0035563D" w:rsidP="0035563D">
      <w:pPr>
        <w:spacing w:after="0"/>
        <w:ind w:firstLine="709"/>
        <w:jc w:val="center"/>
        <w:rPr>
          <w:rFonts w:cs="Times New Roman"/>
          <w:sz w:val="32"/>
          <w:szCs w:val="32"/>
        </w:rPr>
      </w:pPr>
      <w:r>
        <w:rPr>
          <w:rFonts w:cs="Times New Roman"/>
          <w:sz w:val="32"/>
          <w:szCs w:val="32"/>
        </w:rPr>
        <w:t xml:space="preserve">Брянск </w:t>
      </w:r>
      <w:r>
        <w:rPr>
          <w:rFonts w:cs="Times New Roman"/>
          <w:sz w:val="32"/>
          <w:szCs w:val="32"/>
        </w:rPr>
        <w:t>–</w:t>
      </w:r>
      <w:r>
        <w:rPr>
          <w:rFonts w:cs="Times New Roman"/>
          <w:sz w:val="32"/>
          <w:szCs w:val="32"/>
        </w:rPr>
        <w:t xml:space="preserve"> 2023</w:t>
      </w:r>
    </w:p>
    <w:p w14:paraId="1DE9265B" w14:textId="77777777" w:rsidR="0035563D" w:rsidRPr="00B72F8A" w:rsidRDefault="0035563D" w:rsidP="0035563D">
      <w:pPr>
        <w:spacing w:after="0"/>
        <w:ind w:firstLine="709"/>
        <w:jc w:val="center"/>
        <w:rPr>
          <w:rFonts w:cs="Times New Roman"/>
          <w:sz w:val="32"/>
          <w:szCs w:val="32"/>
        </w:rPr>
      </w:pPr>
    </w:p>
    <w:p w14:paraId="70BDCCF5" w14:textId="77777777" w:rsidR="00682AE2" w:rsidRDefault="00682AE2" w:rsidP="00682AE2">
      <w:pPr>
        <w:pStyle w:val="c26"/>
        <w:shd w:val="clear" w:color="auto" w:fill="FFFFFF"/>
        <w:spacing w:before="0" w:beforeAutospacing="0" w:after="0" w:afterAutospacing="0"/>
        <w:jc w:val="right"/>
        <w:rPr>
          <w:color w:val="000000"/>
        </w:rPr>
      </w:pPr>
      <w:r>
        <w:rPr>
          <w:rStyle w:val="c5"/>
          <w:color w:val="000000"/>
          <w:sz w:val="28"/>
          <w:szCs w:val="28"/>
        </w:rPr>
        <w:t> «Духовная жизнь ребенка полноценна</w:t>
      </w:r>
    </w:p>
    <w:p w14:paraId="3C6CD275" w14:textId="77777777" w:rsidR="00682AE2" w:rsidRDefault="00682AE2" w:rsidP="00682AE2">
      <w:pPr>
        <w:pStyle w:val="c26"/>
        <w:shd w:val="clear" w:color="auto" w:fill="FFFFFF"/>
        <w:spacing w:before="0" w:beforeAutospacing="0" w:after="0" w:afterAutospacing="0"/>
        <w:jc w:val="right"/>
        <w:rPr>
          <w:color w:val="000000"/>
        </w:rPr>
      </w:pPr>
      <w:r>
        <w:rPr>
          <w:rStyle w:val="c5"/>
          <w:color w:val="000000"/>
          <w:sz w:val="28"/>
          <w:szCs w:val="28"/>
        </w:rPr>
        <w:t>лишь тогда, когда он живет в мире игры,</w:t>
      </w:r>
    </w:p>
    <w:p w14:paraId="35D2AB4B" w14:textId="77777777" w:rsidR="00682AE2" w:rsidRDefault="00682AE2" w:rsidP="00682AE2">
      <w:pPr>
        <w:pStyle w:val="c26"/>
        <w:shd w:val="clear" w:color="auto" w:fill="FFFFFF"/>
        <w:spacing w:before="0" w:beforeAutospacing="0" w:after="0" w:afterAutospacing="0"/>
        <w:jc w:val="right"/>
        <w:rPr>
          <w:color w:val="000000"/>
        </w:rPr>
      </w:pPr>
      <w:r>
        <w:rPr>
          <w:rStyle w:val="c5"/>
          <w:color w:val="000000"/>
          <w:sz w:val="28"/>
          <w:szCs w:val="28"/>
        </w:rPr>
        <w:t> сказки, музыки, фантазии, творчества.</w:t>
      </w:r>
    </w:p>
    <w:p w14:paraId="6E023F73" w14:textId="77777777" w:rsidR="00682AE2" w:rsidRDefault="00682AE2" w:rsidP="00682AE2">
      <w:pPr>
        <w:pStyle w:val="c26"/>
        <w:shd w:val="clear" w:color="auto" w:fill="FFFFFF"/>
        <w:spacing w:before="0" w:beforeAutospacing="0" w:after="0" w:afterAutospacing="0"/>
        <w:jc w:val="right"/>
        <w:rPr>
          <w:color w:val="000000"/>
        </w:rPr>
      </w:pPr>
      <w:r>
        <w:rPr>
          <w:rStyle w:val="c5"/>
          <w:color w:val="000000"/>
          <w:sz w:val="28"/>
          <w:szCs w:val="28"/>
        </w:rPr>
        <w:t>Без этого он - засушенный цветок».</w:t>
      </w:r>
    </w:p>
    <w:p w14:paraId="67490B7F" w14:textId="77777777" w:rsidR="00682AE2" w:rsidRDefault="00682AE2" w:rsidP="00682AE2">
      <w:pPr>
        <w:pStyle w:val="c26"/>
        <w:shd w:val="clear" w:color="auto" w:fill="FFFFFF"/>
        <w:spacing w:before="0" w:beforeAutospacing="0" w:after="0" w:afterAutospacing="0"/>
        <w:jc w:val="right"/>
        <w:rPr>
          <w:color w:val="000000"/>
        </w:rPr>
      </w:pPr>
      <w:r>
        <w:rPr>
          <w:rStyle w:val="c5"/>
          <w:color w:val="000000"/>
          <w:sz w:val="28"/>
          <w:szCs w:val="28"/>
        </w:rPr>
        <w:t>В. А. Сухомлинский</w:t>
      </w:r>
    </w:p>
    <w:p w14:paraId="784AF68D" w14:textId="77777777" w:rsidR="00682AE2" w:rsidRDefault="00682AE2" w:rsidP="00682AE2">
      <w:pPr>
        <w:pStyle w:val="c11"/>
        <w:shd w:val="clear" w:color="auto" w:fill="FFFFFF"/>
        <w:spacing w:before="0" w:beforeAutospacing="0" w:after="0" w:afterAutospacing="0"/>
        <w:jc w:val="both"/>
        <w:rPr>
          <w:color w:val="000000"/>
        </w:rPr>
      </w:pPr>
      <w:r>
        <w:rPr>
          <w:rStyle w:val="c5"/>
          <w:color w:val="000000"/>
          <w:sz w:val="28"/>
          <w:szCs w:val="28"/>
        </w:rPr>
        <w:t>           В современном обществе каждый родитель начинает переживать о духовном воспитании своего ребенка. Недаром почти каждый стал задаваться вопросом: «А каким мой ребенок будет в будущем?». Проблема воспитания духовно-нравственных качеств в подрастающем поколении, ее острота не ослабевали никогда. В современном обществе данная проблема приобретает особую актуальность. Социально - экономические и политические изменения в нашей стране повлекли за собой изменения и в сфере морально - нравственных ценностей и норм поведения в обществе. В нравственном воспитании современных детей появились негативные тенденции: книги ушли на второй план, их место занял экран телевизора и компьютера. Персонажи сказок, герои мультфильмов, которые смотрят современные дошкольники, не всегда отличаются нравственной чистотой и высокой духовностью.</w:t>
      </w:r>
    </w:p>
    <w:p w14:paraId="6EE1833E" w14:textId="77777777" w:rsidR="00682AE2" w:rsidRDefault="00682AE2" w:rsidP="00682AE2">
      <w:pPr>
        <w:pStyle w:val="c11"/>
        <w:shd w:val="clear" w:color="auto" w:fill="FFFFFF"/>
        <w:spacing w:before="0" w:beforeAutospacing="0" w:after="0" w:afterAutospacing="0"/>
        <w:rPr>
          <w:color w:val="000000"/>
        </w:rPr>
      </w:pPr>
      <w:r>
        <w:rPr>
          <w:rStyle w:val="c5"/>
          <w:color w:val="000000"/>
          <w:sz w:val="28"/>
          <w:szCs w:val="28"/>
        </w:rPr>
        <w:t>           Недаром говорится: «Дети – наше будущее». И каким оно будет, зависит от нас взрослых: родителей, педагогов, общественности. Необходимо</w:t>
      </w:r>
      <w:r>
        <w:rPr>
          <w:rStyle w:val="c12"/>
          <w:rFonts w:ascii="Calibri" w:hAnsi="Calibri" w:cs="Calibri"/>
          <w:color w:val="000000"/>
          <w:sz w:val="22"/>
          <w:szCs w:val="22"/>
        </w:rPr>
        <w:t> </w:t>
      </w:r>
      <w:r>
        <w:rPr>
          <w:rStyle w:val="c5"/>
          <w:color w:val="000000"/>
          <w:sz w:val="28"/>
          <w:szCs w:val="28"/>
        </w:rPr>
        <w:t xml:space="preserve">создавать такие условия, в которых формировалось бы и закреплялось изначальное стремление ребенка к возвышенному, святому и доброму, так как привычки и ценности, заложенные в детстве, станут нравственным фундаментом для принятия жизненно важных решений в будущем. Мы также должны помнить, что дети – это наше отражение. В первую очередь </w:t>
      </w:r>
      <w:proofErr w:type="gramStart"/>
      <w:r>
        <w:rPr>
          <w:rStyle w:val="c5"/>
          <w:color w:val="000000"/>
          <w:sz w:val="28"/>
          <w:szCs w:val="28"/>
        </w:rPr>
        <w:t>мы  сами</w:t>
      </w:r>
      <w:proofErr w:type="gramEnd"/>
      <w:r>
        <w:rPr>
          <w:rStyle w:val="c5"/>
          <w:color w:val="000000"/>
          <w:sz w:val="28"/>
          <w:szCs w:val="28"/>
        </w:rPr>
        <w:t xml:space="preserve"> должны стать носителями духовно-нравственной культуры, которую стремимся привить детям.</w:t>
      </w:r>
    </w:p>
    <w:p w14:paraId="5C74E3D3" w14:textId="77777777" w:rsidR="00682AE2" w:rsidRDefault="00682AE2" w:rsidP="00682AE2">
      <w:pPr>
        <w:pStyle w:val="c11"/>
        <w:shd w:val="clear" w:color="auto" w:fill="FFFFFF"/>
        <w:spacing w:before="0" w:beforeAutospacing="0" w:after="0" w:afterAutospacing="0"/>
        <w:rPr>
          <w:color w:val="000000"/>
        </w:rPr>
      </w:pPr>
      <w:r>
        <w:rPr>
          <w:rStyle w:val="c5"/>
          <w:color w:val="000000"/>
          <w:sz w:val="28"/>
          <w:szCs w:val="28"/>
        </w:rPr>
        <w:t xml:space="preserve">           Поэтому на современном этапе развития </w:t>
      </w:r>
      <w:proofErr w:type="gramStart"/>
      <w:r>
        <w:rPr>
          <w:rStyle w:val="c5"/>
          <w:color w:val="000000"/>
          <w:sz w:val="28"/>
          <w:szCs w:val="28"/>
        </w:rPr>
        <w:t>образования  духовно</w:t>
      </w:r>
      <w:proofErr w:type="gramEnd"/>
      <w:r>
        <w:rPr>
          <w:rStyle w:val="c5"/>
          <w:color w:val="000000"/>
          <w:sz w:val="28"/>
          <w:szCs w:val="28"/>
        </w:rPr>
        <w:t>-нравственное воспитание  является одной из важнейших задач в  воспитании</w:t>
      </w:r>
      <w:r>
        <w:rPr>
          <w:rStyle w:val="c12"/>
          <w:rFonts w:ascii="Calibri" w:hAnsi="Calibri" w:cs="Calibri"/>
          <w:color w:val="000000"/>
          <w:sz w:val="22"/>
          <w:szCs w:val="22"/>
        </w:rPr>
        <w:t> </w:t>
      </w:r>
      <w:r>
        <w:rPr>
          <w:rStyle w:val="c5"/>
          <w:color w:val="000000"/>
          <w:sz w:val="28"/>
          <w:szCs w:val="28"/>
        </w:rPr>
        <w:t>подрастающего поколения.  Актуальность этой задачи в современной России</w:t>
      </w:r>
      <w:r>
        <w:rPr>
          <w:rStyle w:val="c12"/>
          <w:rFonts w:ascii="Calibri" w:hAnsi="Calibri" w:cs="Calibri"/>
          <w:color w:val="000000"/>
          <w:sz w:val="22"/>
          <w:szCs w:val="22"/>
        </w:rPr>
        <w:t> </w:t>
      </w:r>
      <w:r>
        <w:rPr>
          <w:rStyle w:val="c5"/>
          <w:color w:val="000000"/>
          <w:sz w:val="28"/>
          <w:szCs w:val="28"/>
        </w:rPr>
        <w:t>отражена и в Федеральном государственном образовательном стандарте  </w:t>
      </w:r>
      <w:r>
        <w:rPr>
          <w:rStyle w:val="c12"/>
          <w:rFonts w:ascii="Calibri" w:hAnsi="Calibri" w:cs="Calibri"/>
          <w:color w:val="000000"/>
          <w:sz w:val="22"/>
          <w:szCs w:val="22"/>
        </w:rPr>
        <w:t> </w:t>
      </w:r>
      <w:r>
        <w:rPr>
          <w:rStyle w:val="c5"/>
          <w:color w:val="000000"/>
          <w:sz w:val="28"/>
          <w:szCs w:val="28"/>
        </w:rPr>
        <w:t>дошкольного образования.  </w:t>
      </w:r>
    </w:p>
    <w:p w14:paraId="0B54EAB3" w14:textId="77777777" w:rsidR="00682AE2" w:rsidRDefault="00682AE2" w:rsidP="00682AE2">
      <w:pPr>
        <w:pStyle w:val="c11"/>
        <w:shd w:val="clear" w:color="auto" w:fill="FFFFFF"/>
        <w:spacing w:before="0" w:beforeAutospacing="0" w:after="0" w:afterAutospacing="0"/>
        <w:rPr>
          <w:color w:val="000000"/>
        </w:rPr>
      </w:pPr>
      <w:r>
        <w:rPr>
          <w:rStyle w:val="c5"/>
          <w:color w:val="000000"/>
          <w:sz w:val="28"/>
          <w:szCs w:val="28"/>
        </w:rPr>
        <w:t xml:space="preserve">           В методологическую основу разработки </w:t>
      </w:r>
      <w:proofErr w:type="gramStart"/>
      <w:r>
        <w:rPr>
          <w:rStyle w:val="c5"/>
          <w:color w:val="000000"/>
          <w:sz w:val="28"/>
          <w:szCs w:val="28"/>
        </w:rPr>
        <w:t>реализации  Федерального</w:t>
      </w:r>
      <w:proofErr w:type="gramEnd"/>
      <w:r>
        <w:rPr>
          <w:rStyle w:val="c12"/>
          <w:rFonts w:ascii="Calibri" w:hAnsi="Calibri" w:cs="Calibri"/>
          <w:color w:val="000000"/>
          <w:sz w:val="22"/>
          <w:szCs w:val="22"/>
        </w:rPr>
        <w:t> </w:t>
      </w:r>
      <w:r>
        <w:rPr>
          <w:rStyle w:val="c5"/>
          <w:color w:val="000000"/>
          <w:sz w:val="28"/>
          <w:szCs w:val="28"/>
        </w:rPr>
        <w:t>государственного образовательного стандарта дошкольного образования была заложена  Концепция духовно-нравственного развития и воспитания</w:t>
      </w:r>
      <w:r>
        <w:rPr>
          <w:rStyle w:val="c12"/>
          <w:rFonts w:ascii="Calibri" w:hAnsi="Calibri" w:cs="Calibri"/>
          <w:color w:val="000000"/>
          <w:sz w:val="22"/>
          <w:szCs w:val="22"/>
        </w:rPr>
        <w:t> </w:t>
      </w:r>
      <w:r>
        <w:rPr>
          <w:rStyle w:val="c5"/>
          <w:color w:val="000000"/>
          <w:sz w:val="28"/>
          <w:szCs w:val="28"/>
        </w:rPr>
        <w:t>личности гражданина России.</w:t>
      </w:r>
    </w:p>
    <w:p w14:paraId="53BC8EB9" w14:textId="77777777" w:rsidR="00682AE2" w:rsidRDefault="00682AE2" w:rsidP="00682AE2">
      <w:pPr>
        <w:pStyle w:val="c11"/>
        <w:shd w:val="clear" w:color="auto" w:fill="FFFFFF"/>
        <w:spacing w:before="0" w:beforeAutospacing="0" w:after="0" w:afterAutospacing="0"/>
        <w:ind w:firstLine="850"/>
        <w:jc w:val="both"/>
        <w:rPr>
          <w:color w:val="000000"/>
        </w:rPr>
      </w:pPr>
      <w:r>
        <w:rPr>
          <w:rStyle w:val="c5"/>
          <w:color w:val="000000"/>
          <w:sz w:val="28"/>
          <w:szCs w:val="28"/>
        </w:rPr>
        <w:t>Федеральный государственный образовательный стандарт дошкольного образования выдвигает одним из основополагающих принципов дошкольного воспитания «приобщение детей к социокультурным нормам, традициям семьи, общества и государства».</w:t>
      </w:r>
    </w:p>
    <w:p w14:paraId="03BC23CE" w14:textId="77777777" w:rsidR="00682AE2" w:rsidRDefault="00682AE2" w:rsidP="00682AE2">
      <w:pPr>
        <w:pStyle w:val="c11"/>
        <w:shd w:val="clear" w:color="auto" w:fill="FFFFFF"/>
        <w:spacing w:before="0" w:beforeAutospacing="0" w:after="0" w:afterAutospacing="0"/>
        <w:jc w:val="both"/>
        <w:rPr>
          <w:color w:val="000000"/>
        </w:rPr>
      </w:pPr>
      <w:r>
        <w:rPr>
          <w:rStyle w:val="c5"/>
          <w:color w:val="000000"/>
          <w:sz w:val="28"/>
          <w:szCs w:val="28"/>
        </w:rPr>
        <w:t xml:space="preserve">          Стандарт направлен на решение ряда задач, в том числе и на «объединения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«формирование общей культуры личности детей, в том числе ценностей </w:t>
      </w:r>
      <w:r>
        <w:rPr>
          <w:rStyle w:val="c5"/>
          <w:color w:val="000000"/>
          <w:sz w:val="28"/>
          <w:szCs w:val="28"/>
        </w:rPr>
        <w:lastRenderedPageBreak/>
        <w:t>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w:t>
      </w:r>
    </w:p>
    <w:p w14:paraId="63B64C15" w14:textId="77777777" w:rsidR="00682AE2" w:rsidRDefault="00682AE2" w:rsidP="00682AE2">
      <w:pPr>
        <w:pStyle w:val="c11"/>
        <w:shd w:val="clear" w:color="auto" w:fill="FFFFFF"/>
        <w:spacing w:before="0" w:beforeAutospacing="0" w:after="0" w:afterAutospacing="0"/>
        <w:jc w:val="both"/>
        <w:rPr>
          <w:color w:val="000000"/>
        </w:rPr>
      </w:pPr>
      <w:r>
        <w:rPr>
          <w:rStyle w:val="c5"/>
          <w:color w:val="000000"/>
          <w:sz w:val="28"/>
          <w:szCs w:val="28"/>
        </w:rPr>
        <w:t>           Целью же является: целостное духовно-нравственное и социальное развитие личности ребенка-дошкольника, посредством его приобщения к ценностям православной культуры, и освоения духовно-нравственных традиций русского народа.</w:t>
      </w:r>
    </w:p>
    <w:p w14:paraId="6391AEF3" w14:textId="77777777" w:rsidR="00682AE2" w:rsidRDefault="00682AE2" w:rsidP="00682AE2">
      <w:pPr>
        <w:pStyle w:val="c11"/>
        <w:shd w:val="clear" w:color="auto" w:fill="FFFFFF"/>
        <w:spacing w:before="0" w:beforeAutospacing="0" w:after="0" w:afterAutospacing="0"/>
        <w:jc w:val="both"/>
        <w:rPr>
          <w:color w:val="000000"/>
        </w:rPr>
      </w:pPr>
      <w:r>
        <w:rPr>
          <w:rStyle w:val="c5"/>
          <w:color w:val="000000"/>
          <w:sz w:val="28"/>
          <w:szCs w:val="28"/>
        </w:rPr>
        <w:t>           В условиях реализации ФГОС ДО, определены основные задачи духовно-нравственного воспитания детей дошкольного возраста:</w:t>
      </w:r>
    </w:p>
    <w:p w14:paraId="66F17AA4" w14:textId="77777777" w:rsidR="00682AE2" w:rsidRDefault="00682AE2" w:rsidP="00682AE2">
      <w:pPr>
        <w:pStyle w:val="c11"/>
        <w:shd w:val="clear" w:color="auto" w:fill="FFFFFF"/>
        <w:spacing w:before="0" w:beforeAutospacing="0" w:after="0" w:afterAutospacing="0"/>
        <w:jc w:val="both"/>
        <w:rPr>
          <w:color w:val="000000"/>
        </w:rPr>
      </w:pPr>
      <w:r>
        <w:rPr>
          <w:rStyle w:val="c5"/>
          <w:color w:val="000000"/>
          <w:sz w:val="28"/>
          <w:szCs w:val="28"/>
        </w:rPr>
        <w:t>• формирование начал патриотизма и гражданственности;</w:t>
      </w:r>
    </w:p>
    <w:p w14:paraId="58FAC1AA" w14:textId="77777777" w:rsidR="00682AE2" w:rsidRDefault="00682AE2" w:rsidP="00682AE2">
      <w:pPr>
        <w:pStyle w:val="c11"/>
        <w:shd w:val="clear" w:color="auto" w:fill="FFFFFF"/>
        <w:spacing w:before="0" w:beforeAutospacing="0" w:after="0" w:afterAutospacing="0"/>
        <w:jc w:val="both"/>
        <w:rPr>
          <w:color w:val="000000"/>
        </w:rPr>
      </w:pPr>
      <w:r>
        <w:rPr>
          <w:rStyle w:val="c5"/>
          <w:color w:val="000000"/>
          <w:sz w:val="28"/>
          <w:szCs w:val="28"/>
        </w:rPr>
        <w:t>• формирование гуманного отношения к людям и окружающей природе;</w:t>
      </w:r>
    </w:p>
    <w:p w14:paraId="26E479AA" w14:textId="77777777" w:rsidR="00682AE2" w:rsidRDefault="00682AE2" w:rsidP="00682AE2">
      <w:pPr>
        <w:pStyle w:val="c11"/>
        <w:shd w:val="clear" w:color="auto" w:fill="FFFFFF"/>
        <w:spacing w:before="0" w:beforeAutospacing="0" w:after="0" w:afterAutospacing="0"/>
        <w:jc w:val="both"/>
        <w:rPr>
          <w:color w:val="000000"/>
        </w:rPr>
      </w:pPr>
      <w:r>
        <w:rPr>
          <w:rStyle w:val="c5"/>
          <w:color w:val="000000"/>
          <w:sz w:val="28"/>
          <w:szCs w:val="28"/>
        </w:rPr>
        <w:t>• формирование духовно-нравственного отношения и чувства сопричастности к культурному наследию своего народа;</w:t>
      </w:r>
    </w:p>
    <w:p w14:paraId="261C3F9B" w14:textId="77777777" w:rsidR="00682AE2" w:rsidRDefault="00682AE2" w:rsidP="00682AE2">
      <w:pPr>
        <w:pStyle w:val="c11"/>
        <w:shd w:val="clear" w:color="auto" w:fill="FFFFFF"/>
        <w:spacing w:before="0" w:beforeAutospacing="0" w:after="0" w:afterAutospacing="0"/>
        <w:jc w:val="both"/>
        <w:rPr>
          <w:color w:val="000000"/>
        </w:rPr>
      </w:pPr>
      <w:r>
        <w:rPr>
          <w:rStyle w:val="c5"/>
          <w:color w:val="000000"/>
          <w:sz w:val="28"/>
          <w:szCs w:val="28"/>
        </w:rPr>
        <w:t>• уважение к своей нации и понимание своих национальных особенностей;</w:t>
      </w:r>
    </w:p>
    <w:p w14:paraId="24C0F6C6" w14:textId="77777777" w:rsidR="00682AE2" w:rsidRDefault="00682AE2" w:rsidP="00682AE2">
      <w:pPr>
        <w:pStyle w:val="c11"/>
        <w:shd w:val="clear" w:color="auto" w:fill="FFFFFF"/>
        <w:spacing w:before="0" w:beforeAutospacing="0" w:after="0" w:afterAutospacing="0"/>
        <w:jc w:val="both"/>
        <w:rPr>
          <w:color w:val="000000"/>
        </w:rPr>
      </w:pPr>
      <w:r>
        <w:rPr>
          <w:rStyle w:val="c5"/>
          <w:color w:val="000000"/>
          <w:sz w:val="28"/>
          <w:szCs w:val="28"/>
        </w:rPr>
        <w:t>• формирование чувства собственного достоинства, как представителя своего</w:t>
      </w:r>
      <w:r>
        <w:rPr>
          <w:rStyle w:val="c12"/>
          <w:rFonts w:ascii="Calibri" w:hAnsi="Calibri" w:cs="Calibri"/>
          <w:color w:val="000000"/>
          <w:sz w:val="22"/>
          <w:szCs w:val="22"/>
        </w:rPr>
        <w:t> </w:t>
      </w:r>
      <w:r>
        <w:rPr>
          <w:rStyle w:val="c5"/>
          <w:color w:val="000000"/>
          <w:sz w:val="28"/>
          <w:szCs w:val="28"/>
        </w:rPr>
        <w:t>народа и уважения к представителям других национальностей;</w:t>
      </w:r>
    </w:p>
    <w:p w14:paraId="19C7DF20" w14:textId="77777777" w:rsidR="00682AE2" w:rsidRDefault="00682AE2" w:rsidP="00682AE2">
      <w:pPr>
        <w:pStyle w:val="c11"/>
        <w:shd w:val="clear" w:color="auto" w:fill="FFFFFF"/>
        <w:spacing w:before="0" w:beforeAutospacing="0" w:after="0" w:afterAutospacing="0"/>
        <w:jc w:val="both"/>
        <w:rPr>
          <w:color w:val="000000"/>
        </w:rPr>
      </w:pPr>
      <w:r>
        <w:rPr>
          <w:rStyle w:val="c5"/>
          <w:color w:val="000000"/>
          <w:sz w:val="28"/>
          <w:szCs w:val="28"/>
        </w:rPr>
        <w:t xml:space="preserve">• формирование положительных, доброжелательных, коллективных взаимоотношений и </w:t>
      </w:r>
      <w:proofErr w:type="spellStart"/>
      <w:r>
        <w:rPr>
          <w:rStyle w:val="c5"/>
          <w:color w:val="000000"/>
          <w:sz w:val="28"/>
          <w:szCs w:val="28"/>
        </w:rPr>
        <w:t>эмпатийных</w:t>
      </w:r>
      <w:proofErr w:type="spellEnd"/>
      <w:r>
        <w:rPr>
          <w:rStyle w:val="c5"/>
          <w:color w:val="000000"/>
          <w:sz w:val="28"/>
          <w:szCs w:val="28"/>
        </w:rPr>
        <w:t xml:space="preserve"> чувств (сочувствия, сопереживания, коммуникативных способностей (дружелюбие в общении с окружающими, взаимопонимание и искренность, уважение к личности, эмоциональный контакт))</w:t>
      </w:r>
    </w:p>
    <w:p w14:paraId="23C79642" w14:textId="77777777" w:rsidR="00682AE2" w:rsidRDefault="00682AE2" w:rsidP="00682AE2">
      <w:pPr>
        <w:pStyle w:val="c11"/>
        <w:shd w:val="clear" w:color="auto" w:fill="FFFFFF"/>
        <w:spacing w:before="0" w:beforeAutospacing="0" w:after="0" w:afterAutospacing="0"/>
        <w:jc w:val="both"/>
        <w:rPr>
          <w:color w:val="000000"/>
        </w:rPr>
      </w:pPr>
      <w:r>
        <w:rPr>
          <w:rStyle w:val="c5"/>
          <w:color w:val="000000"/>
          <w:sz w:val="28"/>
          <w:szCs w:val="28"/>
        </w:rPr>
        <w:t>• воспитание уважительного отношения к труду</w:t>
      </w:r>
    </w:p>
    <w:p w14:paraId="3ADC2E54" w14:textId="77777777" w:rsidR="00682AE2" w:rsidRDefault="00682AE2" w:rsidP="00682AE2">
      <w:pPr>
        <w:pStyle w:val="c14"/>
        <w:shd w:val="clear" w:color="auto" w:fill="FFFFFF"/>
        <w:spacing w:before="0" w:beforeAutospacing="0" w:after="0" w:afterAutospacing="0"/>
        <w:ind w:firstLine="568"/>
        <w:jc w:val="both"/>
        <w:rPr>
          <w:color w:val="000000"/>
        </w:rPr>
      </w:pPr>
      <w:r>
        <w:rPr>
          <w:rStyle w:val="c16"/>
          <w:b/>
          <w:bCs/>
          <w:i/>
          <w:iCs/>
          <w:color w:val="000000"/>
          <w:sz w:val="28"/>
          <w:szCs w:val="28"/>
        </w:rPr>
        <w:t>        </w:t>
      </w:r>
      <w:r>
        <w:rPr>
          <w:rStyle w:val="c16"/>
          <w:color w:val="000000"/>
          <w:sz w:val="28"/>
          <w:szCs w:val="28"/>
        </w:rPr>
        <w:t>Главным показателем качества работы ДОУ является </w:t>
      </w:r>
      <w:r>
        <w:rPr>
          <w:rStyle w:val="c1"/>
          <w:b/>
          <w:bCs/>
          <w:i/>
          <w:iCs/>
          <w:color w:val="000000"/>
          <w:sz w:val="28"/>
          <w:szCs w:val="28"/>
        </w:rPr>
        <w:t>«модель-выпускника»:</w:t>
      </w:r>
    </w:p>
    <w:p w14:paraId="2BEA29E1" w14:textId="77777777" w:rsidR="00682AE2" w:rsidRDefault="00682AE2" w:rsidP="00682AE2">
      <w:pPr>
        <w:pStyle w:val="c2"/>
        <w:numPr>
          <w:ilvl w:val="0"/>
          <w:numId w:val="3"/>
        </w:numPr>
        <w:shd w:val="clear" w:color="auto" w:fill="FFFFFF"/>
        <w:spacing w:before="30" w:beforeAutospacing="0" w:after="30" w:afterAutospacing="0"/>
        <w:ind w:left="1080"/>
        <w:jc w:val="both"/>
        <w:rPr>
          <w:color w:val="000000"/>
        </w:rPr>
      </w:pPr>
      <w:r>
        <w:rPr>
          <w:rStyle w:val="c8"/>
          <w:color w:val="000000"/>
          <w:sz w:val="28"/>
          <w:szCs w:val="28"/>
        </w:rPr>
        <w:t xml:space="preserve">должен знать и уважать, с учетом его возрастных особенностей, основные </w:t>
      </w:r>
      <w:proofErr w:type="spellStart"/>
      <w:r>
        <w:rPr>
          <w:rStyle w:val="c8"/>
          <w:color w:val="000000"/>
          <w:sz w:val="28"/>
          <w:szCs w:val="28"/>
        </w:rPr>
        <w:t>социоформирующие</w:t>
      </w:r>
      <w:proofErr w:type="spellEnd"/>
      <w:r>
        <w:rPr>
          <w:rStyle w:val="c8"/>
          <w:color w:val="000000"/>
          <w:sz w:val="28"/>
          <w:szCs w:val="28"/>
        </w:rPr>
        <w:t xml:space="preserve"> отечественные народные традиции, любить Родину, родную землю, родной дом, любить ближних, уважать старших;</w:t>
      </w:r>
    </w:p>
    <w:p w14:paraId="51555CA7" w14:textId="77777777" w:rsidR="00682AE2" w:rsidRDefault="00682AE2" w:rsidP="00682AE2">
      <w:pPr>
        <w:pStyle w:val="c2"/>
        <w:numPr>
          <w:ilvl w:val="0"/>
          <w:numId w:val="3"/>
        </w:numPr>
        <w:shd w:val="clear" w:color="auto" w:fill="FFFFFF"/>
        <w:spacing w:before="30" w:beforeAutospacing="0" w:after="30" w:afterAutospacing="0"/>
        <w:ind w:left="1080"/>
        <w:jc w:val="both"/>
        <w:rPr>
          <w:color w:val="000000"/>
        </w:rPr>
      </w:pPr>
      <w:r>
        <w:rPr>
          <w:rStyle w:val="c8"/>
          <w:color w:val="000000"/>
          <w:sz w:val="28"/>
          <w:szCs w:val="28"/>
        </w:rPr>
        <w:t>дети должны научиться уважать труд других людей, сознательно выполнять свои обязанности;</w:t>
      </w:r>
    </w:p>
    <w:p w14:paraId="52D04A2F" w14:textId="77777777" w:rsidR="00682AE2" w:rsidRDefault="00682AE2" w:rsidP="00682AE2">
      <w:pPr>
        <w:pStyle w:val="c2"/>
        <w:numPr>
          <w:ilvl w:val="0"/>
          <w:numId w:val="3"/>
        </w:numPr>
        <w:shd w:val="clear" w:color="auto" w:fill="FFFFFF"/>
        <w:spacing w:before="30" w:beforeAutospacing="0" w:after="30" w:afterAutospacing="0"/>
        <w:ind w:left="1080"/>
        <w:jc w:val="both"/>
        <w:rPr>
          <w:color w:val="000000"/>
        </w:rPr>
      </w:pPr>
      <w:r>
        <w:rPr>
          <w:rStyle w:val="c8"/>
          <w:color w:val="000000"/>
          <w:sz w:val="28"/>
          <w:szCs w:val="28"/>
        </w:rPr>
        <w:t>хранить тысячелетние традиции защитников нашей Родины, чувствовать ответственность за жизнь своих близких и свое Отечество;</w:t>
      </w:r>
    </w:p>
    <w:p w14:paraId="1BBACCE9" w14:textId="77777777" w:rsidR="00682AE2" w:rsidRDefault="00682AE2" w:rsidP="00682AE2">
      <w:pPr>
        <w:pStyle w:val="c2"/>
        <w:numPr>
          <w:ilvl w:val="0"/>
          <w:numId w:val="3"/>
        </w:numPr>
        <w:shd w:val="clear" w:color="auto" w:fill="FFFFFF"/>
        <w:spacing w:before="30" w:beforeAutospacing="0" w:after="30" w:afterAutospacing="0"/>
        <w:ind w:left="1080"/>
        <w:jc w:val="both"/>
        <w:rPr>
          <w:color w:val="000000"/>
        </w:rPr>
      </w:pPr>
      <w:r>
        <w:rPr>
          <w:rStyle w:val="c8"/>
          <w:color w:val="000000"/>
          <w:sz w:val="28"/>
          <w:szCs w:val="28"/>
        </w:rPr>
        <w:t>рассматривать свое и чужое поведение с традиционной для России христианской нравственной точки зрения;</w:t>
      </w:r>
    </w:p>
    <w:p w14:paraId="6853C655" w14:textId="77777777" w:rsidR="00682AE2" w:rsidRDefault="00682AE2" w:rsidP="00682AE2">
      <w:pPr>
        <w:pStyle w:val="c2"/>
        <w:numPr>
          <w:ilvl w:val="0"/>
          <w:numId w:val="3"/>
        </w:numPr>
        <w:shd w:val="clear" w:color="auto" w:fill="FFFFFF"/>
        <w:spacing w:before="30" w:beforeAutospacing="0" w:after="30" w:afterAutospacing="0"/>
        <w:ind w:left="1080"/>
        <w:jc w:val="both"/>
        <w:rPr>
          <w:color w:val="000000"/>
        </w:rPr>
      </w:pPr>
      <w:r>
        <w:rPr>
          <w:rStyle w:val="c8"/>
          <w:color w:val="000000"/>
          <w:sz w:val="28"/>
          <w:szCs w:val="28"/>
        </w:rPr>
        <w:t>знать и применять на практике общепринятые нормы и правила поведения;</w:t>
      </w:r>
    </w:p>
    <w:p w14:paraId="70EC93DA" w14:textId="77777777" w:rsidR="00682AE2" w:rsidRDefault="00682AE2" w:rsidP="00682AE2">
      <w:pPr>
        <w:pStyle w:val="c2"/>
        <w:numPr>
          <w:ilvl w:val="0"/>
          <w:numId w:val="3"/>
        </w:numPr>
        <w:shd w:val="clear" w:color="auto" w:fill="FFFFFF"/>
        <w:spacing w:before="30" w:beforeAutospacing="0" w:after="30" w:afterAutospacing="0"/>
        <w:ind w:left="1080"/>
        <w:jc w:val="both"/>
        <w:rPr>
          <w:color w:val="000000"/>
        </w:rPr>
      </w:pPr>
      <w:r>
        <w:rPr>
          <w:rStyle w:val="c8"/>
          <w:color w:val="000000"/>
          <w:sz w:val="28"/>
          <w:szCs w:val="28"/>
        </w:rPr>
        <w:t>проявлять доброжелательное отношение к окружающим людям, живой природе, культуре, литературе, искусству;</w:t>
      </w:r>
    </w:p>
    <w:p w14:paraId="3EF0FE64" w14:textId="77777777" w:rsidR="00682AE2" w:rsidRDefault="00682AE2" w:rsidP="00682AE2">
      <w:pPr>
        <w:pStyle w:val="c2"/>
        <w:numPr>
          <w:ilvl w:val="0"/>
          <w:numId w:val="3"/>
        </w:numPr>
        <w:shd w:val="clear" w:color="auto" w:fill="FFFFFF"/>
        <w:spacing w:before="30" w:beforeAutospacing="0" w:after="30" w:afterAutospacing="0"/>
        <w:ind w:left="1080"/>
        <w:jc w:val="both"/>
        <w:rPr>
          <w:color w:val="000000"/>
        </w:rPr>
      </w:pPr>
      <w:r>
        <w:rPr>
          <w:rStyle w:val="c8"/>
          <w:color w:val="000000"/>
          <w:sz w:val="28"/>
          <w:szCs w:val="28"/>
        </w:rPr>
        <w:t>овладеть соответствующими возрасту коммуникативными навыками и умениями;</w:t>
      </w:r>
    </w:p>
    <w:p w14:paraId="3E5C2742" w14:textId="77777777" w:rsidR="00682AE2" w:rsidRDefault="00682AE2" w:rsidP="00682AE2">
      <w:pPr>
        <w:pStyle w:val="c44"/>
        <w:numPr>
          <w:ilvl w:val="0"/>
          <w:numId w:val="3"/>
        </w:numPr>
        <w:shd w:val="clear" w:color="auto" w:fill="FFFFFF"/>
        <w:spacing w:before="30" w:beforeAutospacing="0" w:after="30" w:afterAutospacing="0"/>
        <w:ind w:left="1080"/>
        <w:jc w:val="both"/>
        <w:rPr>
          <w:color w:val="000000"/>
        </w:rPr>
      </w:pPr>
      <w:r>
        <w:rPr>
          <w:rStyle w:val="c8"/>
          <w:color w:val="000000"/>
          <w:sz w:val="28"/>
          <w:szCs w:val="28"/>
        </w:rPr>
        <w:t>ребенок должен воспринять красоту родного языка, стремиться избегать слов и выражений, засоряющих родную речь.</w:t>
      </w:r>
    </w:p>
    <w:p w14:paraId="705ADC26" w14:textId="77777777" w:rsidR="00682AE2" w:rsidRPr="00682AE2" w:rsidRDefault="00682AE2" w:rsidP="00682AE2">
      <w:pPr>
        <w:shd w:val="clear" w:color="auto" w:fill="FFFFFF"/>
        <w:spacing w:after="0"/>
        <w:rPr>
          <w:rFonts w:ascii="Open Sans" w:eastAsia="Times New Roman" w:hAnsi="Open Sans" w:cs="Open Sans"/>
          <w:color w:val="181818"/>
          <w:sz w:val="21"/>
          <w:szCs w:val="21"/>
          <w:lang w:eastAsia="ru-RU"/>
        </w:rPr>
      </w:pPr>
      <w:r w:rsidRPr="00682AE2">
        <w:rPr>
          <w:rFonts w:eastAsia="Times New Roman" w:cs="Times New Roman"/>
          <w:b/>
          <w:bCs/>
          <w:color w:val="181818"/>
          <w:szCs w:val="28"/>
          <w:lang w:eastAsia="ru-RU"/>
        </w:rPr>
        <w:t> </w:t>
      </w:r>
    </w:p>
    <w:p w14:paraId="68BCA174" w14:textId="77777777" w:rsidR="00682AE2" w:rsidRPr="00682AE2" w:rsidRDefault="00682AE2" w:rsidP="00682AE2">
      <w:pPr>
        <w:shd w:val="clear" w:color="auto" w:fill="FFFFFF"/>
        <w:spacing w:after="0"/>
        <w:ind w:firstLine="709"/>
        <w:jc w:val="both"/>
        <w:rPr>
          <w:rFonts w:ascii="Open Sans" w:eastAsia="Times New Roman" w:hAnsi="Open Sans" w:cs="Open Sans"/>
          <w:color w:val="181818"/>
          <w:sz w:val="21"/>
          <w:szCs w:val="21"/>
          <w:lang w:eastAsia="ru-RU"/>
        </w:rPr>
      </w:pPr>
      <w:r w:rsidRPr="00682AE2">
        <w:rPr>
          <w:rFonts w:eastAsia="Times New Roman" w:cs="Times New Roman"/>
          <w:color w:val="181818"/>
          <w:szCs w:val="28"/>
          <w:lang w:eastAsia="ru-RU"/>
        </w:rPr>
        <w:lastRenderedPageBreak/>
        <w:t>Духовно-нравственное воспитание достаточно длительный процесс, который может продолжаться всю жизнь, но начало оно берёт именно в дошкольном возрасте.</w:t>
      </w:r>
    </w:p>
    <w:p w14:paraId="278ABE87" w14:textId="77777777" w:rsidR="00682AE2" w:rsidRPr="00682AE2" w:rsidRDefault="00682AE2" w:rsidP="00682AE2">
      <w:pPr>
        <w:shd w:val="clear" w:color="auto" w:fill="FFFFFF"/>
        <w:spacing w:after="0"/>
        <w:ind w:firstLine="709"/>
        <w:jc w:val="both"/>
        <w:rPr>
          <w:rFonts w:ascii="Open Sans" w:eastAsia="Times New Roman" w:hAnsi="Open Sans" w:cs="Open Sans"/>
          <w:color w:val="181818"/>
          <w:sz w:val="21"/>
          <w:szCs w:val="21"/>
          <w:lang w:eastAsia="ru-RU"/>
        </w:rPr>
      </w:pPr>
      <w:r w:rsidRPr="00682AE2">
        <w:rPr>
          <w:rFonts w:eastAsia="Times New Roman" w:cs="Times New Roman"/>
          <w:color w:val="181818"/>
          <w:szCs w:val="28"/>
          <w:lang w:eastAsia="ru-RU"/>
        </w:rPr>
        <w:t>Воспитатель формирует и обогащает представления детей об общечеловеческих ценностях, традициях семьи и страны в целом.</w:t>
      </w:r>
    </w:p>
    <w:p w14:paraId="10BBFD4A" w14:textId="77777777" w:rsidR="00682AE2" w:rsidRPr="00682AE2" w:rsidRDefault="00682AE2" w:rsidP="00682AE2">
      <w:pPr>
        <w:shd w:val="clear" w:color="auto" w:fill="FFFFFF"/>
        <w:spacing w:after="0"/>
        <w:ind w:firstLine="709"/>
        <w:jc w:val="both"/>
        <w:rPr>
          <w:rFonts w:ascii="Open Sans" w:eastAsia="Times New Roman" w:hAnsi="Open Sans" w:cs="Open Sans"/>
          <w:color w:val="181818"/>
          <w:sz w:val="21"/>
          <w:szCs w:val="21"/>
          <w:lang w:eastAsia="ru-RU"/>
        </w:rPr>
      </w:pPr>
      <w:r w:rsidRPr="00682AE2">
        <w:rPr>
          <w:rFonts w:eastAsia="Times New Roman" w:cs="Times New Roman"/>
          <w:color w:val="000000"/>
          <w:szCs w:val="28"/>
          <w:lang w:eastAsia="ru-RU"/>
        </w:rPr>
        <w:t> Детям не «читается мораль» — их привлекают к беседам на темы нравственности. Дошкольники — активные исследователи, и в размышлениях над случаями из жизни и литературы они способны сами нарисовать позитивную картину мира.</w:t>
      </w:r>
    </w:p>
    <w:p w14:paraId="16F0B4DC" w14:textId="77777777" w:rsidR="00682AE2" w:rsidRPr="00682AE2" w:rsidRDefault="00682AE2" w:rsidP="00682AE2">
      <w:pPr>
        <w:shd w:val="clear" w:color="auto" w:fill="FFFFFF"/>
        <w:spacing w:after="0" w:line="242" w:lineRule="atLeast"/>
        <w:ind w:firstLine="709"/>
        <w:jc w:val="center"/>
        <w:rPr>
          <w:rFonts w:ascii="Open Sans" w:eastAsia="Times New Roman" w:hAnsi="Open Sans" w:cs="Open Sans"/>
          <w:color w:val="181818"/>
          <w:sz w:val="21"/>
          <w:szCs w:val="21"/>
          <w:lang w:eastAsia="ru-RU"/>
        </w:rPr>
      </w:pPr>
      <w:r w:rsidRPr="00682AE2">
        <w:rPr>
          <w:rFonts w:ascii="Open Sans" w:eastAsia="Times New Roman" w:hAnsi="Open Sans" w:cs="Open Sans"/>
          <w:b/>
          <w:bCs/>
          <w:color w:val="181818"/>
          <w:szCs w:val="28"/>
          <w:shd w:val="clear" w:color="auto" w:fill="FFFFFF"/>
          <w:lang w:eastAsia="ru-RU"/>
        </w:rPr>
        <w:t> </w:t>
      </w:r>
    </w:p>
    <w:p w14:paraId="2B571F82" w14:textId="77777777" w:rsidR="00682AE2" w:rsidRPr="00682AE2" w:rsidRDefault="00682AE2" w:rsidP="00682AE2">
      <w:pPr>
        <w:shd w:val="clear" w:color="auto" w:fill="FFFFFF"/>
        <w:spacing w:after="0" w:line="242" w:lineRule="atLeast"/>
        <w:ind w:firstLine="709"/>
        <w:jc w:val="center"/>
        <w:rPr>
          <w:rFonts w:eastAsia="Times New Roman" w:cs="Times New Roman"/>
          <w:color w:val="181818"/>
          <w:szCs w:val="28"/>
          <w:lang w:eastAsia="ru-RU"/>
        </w:rPr>
      </w:pPr>
      <w:r w:rsidRPr="00682AE2">
        <w:rPr>
          <w:rFonts w:eastAsia="Times New Roman" w:cs="Times New Roman"/>
          <w:b/>
          <w:bCs/>
          <w:color w:val="000000"/>
          <w:szCs w:val="28"/>
          <w:shd w:val="clear" w:color="auto" w:fill="FFFFFF"/>
          <w:lang w:eastAsia="ru-RU"/>
        </w:rPr>
        <w:t xml:space="preserve">Для достижения целей по духовно-нравственному </w:t>
      </w:r>
      <w:proofErr w:type="gramStart"/>
      <w:r w:rsidRPr="00682AE2">
        <w:rPr>
          <w:rFonts w:eastAsia="Times New Roman" w:cs="Times New Roman"/>
          <w:b/>
          <w:bCs/>
          <w:color w:val="000000"/>
          <w:szCs w:val="28"/>
          <w:shd w:val="clear" w:color="auto" w:fill="FFFFFF"/>
          <w:lang w:eastAsia="ru-RU"/>
        </w:rPr>
        <w:t>воспитанию  в</w:t>
      </w:r>
      <w:proofErr w:type="gramEnd"/>
      <w:r w:rsidRPr="00682AE2">
        <w:rPr>
          <w:rFonts w:eastAsia="Times New Roman" w:cs="Times New Roman"/>
          <w:b/>
          <w:bCs/>
          <w:color w:val="000000"/>
          <w:szCs w:val="28"/>
          <w:shd w:val="clear" w:color="auto" w:fill="FFFFFF"/>
          <w:lang w:eastAsia="ru-RU"/>
        </w:rPr>
        <w:t xml:space="preserve"> ДОУ используются следующие формы работы:</w:t>
      </w:r>
    </w:p>
    <w:p w14:paraId="486091EC" w14:textId="77777777" w:rsidR="00682AE2" w:rsidRPr="00682AE2" w:rsidRDefault="00682AE2" w:rsidP="00682AE2">
      <w:pPr>
        <w:shd w:val="clear" w:color="auto" w:fill="FFFFFF"/>
        <w:spacing w:after="0" w:line="242" w:lineRule="atLeast"/>
        <w:ind w:firstLine="709"/>
        <w:jc w:val="center"/>
        <w:rPr>
          <w:rFonts w:eastAsia="Times New Roman" w:cs="Times New Roman"/>
          <w:color w:val="181818"/>
          <w:szCs w:val="28"/>
          <w:lang w:eastAsia="ru-RU"/>
        </w:rPr>
      </w:pPr>
      <w:r w:rsidRPr="00682AE2">
        <w:rPr>
          <w:rFonts w:eastAsia="Times New Roman" w:cs="Times New Roman"/>
          <w:color w:val="181818"/>
          <w:szCs w:val="28"/>
          <w:lang w:eastAsia="ru-RU"/>
        </w:rPr>
        <w:t> </w:t>
      </w:r>
    </w:p>
    <w:p w14:paraId="3BCAE074" w14:textId="77777777" w:rsidR="00682AE2" w:rsidRPr="00682AE2" w:rsidRDefault="00682AE2" w:rsidP="00682AE2">
      <w:pPr>
        <w:shd w:val="clear" w:color="auto" w:fill="FFFFFF"/>
        <w:spacing w:after="0" w:line="242" w:lineRule="atLeast"/>
        <w:jc w:val="both"/>
        <w:rPr>
          <w:rFonts w:eastAsia="Times New Roman" w:cs="Times New Roman"/>
          <w:color w:val="181818"/>
          <w:szCs w:val="28"/>
          <w:lang w:eastAsia="ru-RU"/>
        </w:rPr>
      </w:pPr>
      <w:r w:rsidRPr="00682AE2">
        <w:rPr>
          <w:rFonts w:eastAsia="Times New Roman" w:cs="Times New Roman"/>
          <w:b/>
          <w:bCs/>
          <w:color w:val="181818"/>
          <w:szCs w:val="28"/>
          <w:lang w:eastAsia="ru-RU"/>
        </w:rPr>
        <w:t>1.     </w:t>
      </w:r>
      <w:r w:rsidRPr="00682AE2">
        <w:rPr>
          <w:rFonts w:eastAsia="Times New Roman" w:cs="Times New Roman"/>
          <w:b/>
          <w:bCs/>
          <w:color w:val="000000"/>
          <w:szCs w:val="28"/>
          <w:lang w:eastAsia="ru-RU"/>
        </w:rPr>
        <w:t>Организованная образовательная деятельность - </w:t>
      </w:r>
      <w:r w:rsidRPr="00682AE2">
        <w:rPr>
          <w:rFonts w:eastAsia="Times New Roman" w:cs="Times New Roman"/>
          <w:color w:val="000000"/>
          <w:szCs w:val="28"/>
          <w:lang w:eastAsia="ru-RU"/>
        </w:rPr>
        <w:t>наиболее эффективная форма по формированию нравственных представлений у дошкольников.</w:t>
      </w:r>
    </w:p>
    <w:p w14:paraId="7111942F" w14:textId="77777777" w:rsidR="00682AE2" w:rsidRPr="00682AE2" w:rsidRDefault="00682AE2" w:rsidP="00682AE2">
      <w:pPr>
        <w:shd w:val="clear" w:color="auto" w:fill="FFFFFF"/>
        <w:spacing w:after="0"/>
        <w:ind w:firstLine="709"/>
        <w:jc w:val="both"/>
        <w:rPr>
          <w:rFonts w:eastAsia="Times New Roman" w:cs="Times New Roman"/>
          <w:color w:val="181818"/>
          <w:szCs w:val="28"/>
          <w:lang w:eastAsia="ru-RU"/>
        </w:rPr>
      </w:pPr>
      <w:r w:rsidRPr="00682AE2">
        <w:rPr>
          <w:rFonts w:eastAsia="Times New Roman" w:cs="Times New Roman"/>
          <w:color w:val="000000"/>
          <w:szCs w:val="28"/>
          <w:lang w:eastAsia="ru-RU"/>
        </w:rPr>
        <w:t>Воспитатель выступает в качестве образца. Его задача не только дать представление о таких понятиях как доброта, милосердие, честность, справедливость, уважение к старшим, дружба, патриотизм, но и закрепить их в поведении детей.</w:t>
      </w:r>
    </w:p>
    <w:p w14:paraId="4A6ECB4E" w14:textId="77777777" w:rsidR="00682AE2" w:rsidRPr="00682AE2" w:rsidRDefault="00682AE2" w:rsidP="00682AE2">
      <w:pPr>
        <w:shd w:val="clear" w:color="auto" w:fill="FFFFFF"/>
        <w:spacing w:after="0"/>
        <w:ind w:firstLine="709"/>
        <w:jc w:val="both"/>
        <w:rPr>
          <w:rFonts w:eastAsia="Times New Roman" w:cs="Times New Roman"/>
          <w:color w:val="181818"/>
          <w:szCs w:val="28"/>
          <w:lang w:eastAsia="ru-RU"/>
        </w:rPr>
      </w:pPr>
      <w:r w:rsidRPr="00682AE2">
        <w:rPr>
          <w:rFonts w:eastAsia="Times New Roman" w:cs="Times New Roman"/>
          <w:color w:val="1B1C2A"/>
          <w:szCs w:val="28"/>
          <w:shd w:val="clear" w:color="auto" w:fill="FFFFFF"/>
          <w:lang w:eastAsia="ru-RU"/>
        </w:rPr>
        <w:t xml:space="preserve">Воспитание доброго отношения к окружающим происходит на каждом занятии в детском саду: дружеская атмосфера поддерживается на физкультуре, на музыкальных, речевых и </w:t>
      </w:r>
      <w:proofErr w:type="gramStart"/>
      <w:r w:rsidRPr="00682AE2">
        <w:rPr>
          <w:rFonts w:eastAsia="Times New Roman" w:cs="Times New Roman"/>
          <w:color w:val="1B1C2A"/>
          <w:szCs w:val="28"/>
          <w:shd w:val="clear" w:color="auto" w:fill="FFFFFF"/>
          <w:lang w:eastAsia="ru-RU"/>
        </w:rPr>
        <w:t>познавательных  занятиях</w:t>
      </w:r>
      <w:proofErr w:type="gramEnd"/>
      <w:r w:rsidRPr="00682AE2">
        <w:rPr>
          <w:rFonts w:eastAsia="Times New Roman" w:cs="Times New Roman"/>
          <w:color w:val="1B1C2A"/>
          <w:szCs w:val="28"/>
          <w:shd w:val="clear" w:color="auto" w:fill="FFFFFF"/>
          <w:lang w:eastAsia="ru-RU"/>
        </w:rPr>
        <w:t>. Дети учатся выполнять задания в парах, в подгруппах, затем коллективно, так формируется культура взаимодействия, вежливость в общении, способность уважать интересы и чувства друг друга.</w:t>
      </w:r>
      <w:r w:rsidRPr="00682AE2">
        <w:rPr>
          <w:rFonts w:eastAsia="Times New Roman" w:cs="Times New Roman"/>
          <w:color w:val="333333"/>
          <w:szCs w:val="28"/>
          <w:lang w:eastAsia="ru-RU"/>
        </w:rPr>
        <w:br/>
      </w:r>
      <w:r w:rsidRPr="00682AE2">
        <w:rPr>
          <w:rFonts w:eastAsia="Times New Roman" w:cs="Times New Roman"/>
          <w:color w:val="000000"/>
          <w:szCs w:val="28"/>
          <w:lang w:eastAsia="ru-RU"/>
        </w:rPr>
        <w:t>          В организованной образовательной деятельности (</w:t>
      </w:r>
      <w:proofErr w:type="gramStart"/>
      <w:r w:rsidRPr="00682AE2">
        <w:rPr>
          <w:rFonts w:eastAsia="Times New Roman" w:cs="Times New Roman"/>
          <w:color w:val="000000"/>
          <w:szCs w:val="28"/>
          <w:lang w:eastAsia="ru-RU"/>
        </w:rPr>
        <w:t xml:space="preserve">ООД)   </w:t>
      </w:r>
      <w:proofErr w:type="gramEnd"/>
      <w:r w:rsidRPr="00682AE2">
        <w:rPr>
          <w:rFonts w:eastAsia="Times New Roman" w:cs="Times New Roman"/>
          <w:color w:val="000000"/>
          <w:szCs w:val="28"/>
          <w:lang w:eastAsia="ru-RU"/>
        </w:rPr>
        <w:t>дошкольники совместно с педагогом могут изучать сказки, стихотворения и рассказы, где обязательно обсуждаются поступки героев, черты их  характера. Занятия носят познавательный характер, позволяют закрепить полученные знания о нравственных нормах и развить навыки их применения.</w:t>
      </w:r>
      <w:r w:rsidRPr="00682AE2">
        <w:rPr>
          <w:rFonts w:eastAsia="Times New Roman" w:cs="Times New Roman"/>
          <w:color w:val="1B1C2A"/>
          <w:szCs w:val="28"/>
          <w:shd w:val="clear" w:color="auto" w:fill="FFFFFF"/>
          <w:lang w:eastAsia="ru-RU"/>
        </w:rPr>
        <w:t> </w:t>
      </w:r>
      <w:r w:rsidRPr="00682AE2">
        <w:rPr>
          <w:rFonts w:eastAsia="Times New Roman" w:cs="Times New Roman"/>
          <w:color w:val="000000"/>
          <w:szCs w:val="28"/>
          <w:shd w:val="clear" w:color="auto" w:fill="FFFFFF"/>
          <w:lang w:eastAsia="ru-RU"/>
        </w:rPr>
        <w:t xml:space="preserve">ООД по духовно-нравственному воспитанию в детском саду проводится 1–2 раза в неделю в рамках   познавательно-речевого и художественно-эстетического развития. Структура занятия включает фронтальные формы работы (этические беседы, прослушивание текста, игры), творческие </w:t>
      </w:r>
      <w:proofErr w:type="gramStart"/>
      <w:r w:rsidRPr="00682AE2">
        <w:rPr>
          <w:rFonts w:eastAsia="Times New Roman" w:cs="Times New Roman"/>
          <w:color w:val="000000"/>
          <w:szCs w:val="28"/>
          <w:shd w:val="clear" w:color="auto" w:fill="FFFFFF"/>
          <w:lang w:eastAsia="ru-RU"/>
        </w:rPr>
        <w:t>задания  на</w:t>
      </w:r>
      <w:proofErr w:type="gramEnd"/>
      <w:r w:rsidRPr="00682AE2">
        <w:rPr>
          <w:rFonts w:eastAsia="Times New Roman" w:cs="Times New Roman"/>
          <w:color w:val="000000"/>
          <w:szCs w:val="28"/>
          <w:shd w:val="clear" w:color="auto" w:fill="FFFFFF"/>
          <w:lang w:eastAsia="ru-RU"/>
        </w:rPr>
        <w:t xml:space="preserve"> духовно-нравственные  темы и завершающий этап — рефлексию (подведение итогов). </w:t>
      </w:r>
    </w:p>
    <w:p w14:paraId="177A4F79" w14:textId="77777777" w:rsidR="00682AE2" w:rsidRPr="00682AE2" w:rsidRDefault="00682AE2" w:rsidP="00682AE2">
      <w:pPr>
        <w:shd w:val="clear" w:color="auto" w:fill="FFFFFF"/>
        <w:spacing w:after="0" w:line="242" w:lineRule="atLeast"/>
        <w:jc w:val="both"/>
        <w:rPr>
          <w:rFonts w:eastAsia="Times New Roman" w:cs="Times New Roman"/>
          <w:color w:val="181818"/>
          <w:szCs w:val="28"/>
          <w:lang w:eastAsia="ru-RU"/>
        </w:rPr>
      </w:pPr>
      <w:r w:rsidRPr="00682AE2">
        <w:rPr>
          <w:rFonts w:eastAsia="Times New Roman" w:cs="Times New Roman"/>
          <w:b/>
          <w:bCs/>
          <w:color w:val="000000"/>
          <w:szCs w:val="28"/>
          <w:shd w:val="clear" w:color="auto" w:fill="FFFFFF"/>
          <w:lang w:eastAsia="ru-RU"/>
        </w:rPr>
        <w:t>2.Игровая обучающая ситуация, моделирование и решение проблемных ситуаций.</w:t>
      </w:r>
    </w:p>
    <w:p w14:paraId="4A478A28" w14:textId="77777777" w:rsidR="00682AE2" w:rsidRPr="00682AE2" w:rsidRDefault="00682AE2" w:rsidP="00682AE2">
      <w:pPr>
        <w:shd w:val="clear" w:color="auto" w:fill="FFFFFF"/>
        <w:spacing w:after="0"/>
        <w:ind w:firstLine="709"/>
        <w:jc w:val="both"/>
        <w:rPr>
          <w:rFonts w:eastAsia="Times New Roman" w:cs="Times New Roman"/>
          <w:color w:val="181818"/>
          <w:szCs w:val="28"/>
          <w:lang w:eastAsia="ru-RU"/>
        </w:rPr>
      </w:pPr>
      <w:r w:rsidRPr="00682AE2">
        <w:rPr>
          <w:rFonts w:eastAsia="Times New Roman" w:cs="Times New Roman"/>
          <w:color w:val="000000"/>
          <w:szCs w:val="28"/>
          <w:lang w:eastAsia="ru-RU"/>
        </w:rPr>
        <w:t>Особого внимания заслуживает привлечение детей к решению </w:t>
      </w:r>
      <w:r w:rsidRPr="00682AE2">
        <w:rPr>
          <w:rFonts w:eastAsia="Times New Roman" w:cs="Times New Roman"/>
          <w:color w:val="000000"/>
          <w:szCs w:val="28"/>
          <w:shd w:val="clear" w:color="auto" w:fill="FFFFFF"/>
          <w:lang w:eastAsia="ru-RU"/>
        </w:rPr>
        <w:t>игровых обучающий</w:t>
      </w:r>
      <w:r w:rsidRPr="00682AE2">
        <w:rPr>
          <w:rFonts w:eastAsia="Times New Roman" w:cs="Times New Roman"/>
          <w:color w:val="000000"/>
          <w:szCs w:val="28"/>
          <w:lang w:eastAsia="ru-RU"/>
        </w:rPr>
        <w:t> ситуаций, предполагающих нравственный выбор, поскольку именно этот приём открывает детям возможность проявить нравственное поведение, выразить нравственные чувства. Здесь используются конкретные ситуации, в которых детей учат быть внимательными, вежливыми, добрыми к окружающим, уметь замечать тех, кто нуждается в помощи, сочувствии, поддержке и поступать соответствующим образом. </w:t>
      </w:r>
      <w:r w:rsidRPr="00682AE2">
        <w:rPr>
          <w:rFonts w:eastAsia="Times New Roman" w:cs="Times New Roman"/>
          <w:color w:val="000000"/>
          <w:szCs w:val="28"/>
          <w:shd w:val="clear" w:color="auto" w:fill="FFFFFF"/>
          <w:lang w:eastAsia="ru-RU"/>
        </w:rPr>
        <w:t>Обыгрываются </w:t>
      </w:r>
      <w:r w:rsidRPr="00682AE2">
        <w:rPr>
          <w:rFonts w:eastAsia="Times New Roman" w:cs="Times New Roman"/>
          <w:color w:val="000000"/>
          <w:szCs w:val="28"/>
          <w:lang w:eastAsia="ru-RU"/>
        </w:rPr>
        <w:t xml:space="preserve">ситуации, </w:t>
      </w:r>
      <w:r w:rsidRPr="00682AE2">
        <w:rPr>
          <w:rFonts w:eastAsia="Times New Roman" w:cs="Times New Roman"/>
          <w:color w:val="000000"/>
          <w:szCs w:val="28"/>
          <w:lang w:eastAsia="ru-RU"/>
        </w:rPr>
        <w:lastRenderedPageBreak/>
        <w:t xml:space="preserve">которые могут </w:t>
      </w:r>
      <w:proofErr w:type="gramStart"/>
      <w:r w:rsidRPr="00682AE2">
        <w:rPr>
          <w:rFonts w:eastAsia="Times New Roman" w:cs="Times New Roman"/>
          <w:color w:val="000000"/>
          <w:szCs w:val="28"/>
          <w:lang w:eastAsia="ru-RU"/>
        </w:rPr>
        <w:t>произойти  с</w:t>
      </w:r>
      <w:proofErr w:type="gramEnd"/>
      <w:r w:rsidRPr="00682AE2">
        <w:rPr>
          <w:rFonts w:eastAsia="Times New Roman" w:cs="Times New Roman"/>
          <w:color w:val="000000"/>
          <w:szCs w:val="28"/>
          <w:lang w:eastAsia="ru-RU"/>
        </w:rPr>
        <w:t xml:space="preserve"> детьми в повседневной жизни. Н</w:t>
      </w:r>
      <w:r w:rsidRPr="00682AE2">
        <w:rPr>
          <w:rFonts w:eastAsia="Times New Roman" w:cs="Times New Roman"/>
          <w:color w:val="000000"/>
          <w:szCs w:val="28"/>
          <w:shd w:val="clear" w:color="auto" w:fill="FFFFFF"/>
          <w:lang w:eastAsia="ru-RU"/>
        </w:rPr>
        <w:t>е всегда дети выражают сочувствие в добром слове и добрых поступках. Одними внушениями (надо быть добрым, уважать старших, любить маму и папу, не обижать животных и т.д.) или ссылаясь на абстрактное правило поведения (девочек надо уважать, уступать им и т.д.) не добиться результата в изменении поведения детей. Поэтому эффективной формой работы считаются специально созданные</w:t>
      </w:r>
      <w:r w:rsidRPr="00682AE2">
        <w:rPr>
          <w:rFonts w:eastAsia="Times New Roman" w:cs="Times New Roman"/>
          <w:b/>
          <w:bCs/>
          <w:color w:val="000000"/>
          <w:szCs w:val="28"/>
          <w:shd w:val="clear" w:color="auto" w:fill="FFFFFF"/>
          <w:lang w:eastAsia="ru-RU"/>
        </w:rPr>
        <w:t xml:space="preserve"> обучающие и </w:t>
      </w:r>
      <w:proofErr w:type="gramStart"/>
      <w:r w:rsidRPr="00682AE2">
        <w:rPr>
          <w:rFonts w:eastAsia="Times New Roman" w:cs="Times New Roman"/>
          <w:b/>
          <w:bCs/>
          <w:color w:val="000000"/>
          <w:szCs w:val="28"/>
          <w:shd w:val="clear" w:color="auto" w:fill="FFFFFF"/>
          <w:lang w:eastAsia="ru-RU"/>
        </w:rPr>
        <w:t>проблемные  ситуации</w:t>
      </w:r>
      <w:proofErr w:type="gramEnd"/>
      <w:r w:rsidRPr="00682AE2">
        <w:rPr>
          <w:rFonts w:eastAsia="Times New Roman" w:cs="Times New Roman"/>
          <w:b/>
          <w:bCs/>
          <w:color w:val="000000"/>
          <w:szCs w:val="28"/>
          <w:shd w:val="clear" w:color="auto" w:fill="FFFFFF"/>
          <w:lang w:eastAsia="ru-RU"/>
        </w:rPr>
        <w:t>, </w:t>
      </w:r>
      <w:r w:rsidRPr="00682AE2">
        <w:rPr>
          <w:rFonts w:eastAsia="Times New Roman" w:cs="Times New Roman"/>
          <w:color w:val="000000"/>
          <w:szCs w:val="28"/>
          <w:shd w:val="clear" w:color="auto" w:fill="FFFFFF"/>
          <w:lang w:eastAsia="ru-RU"/>
        </w:rPr>
        <w:t>которые</w:t>
      </w:r>
      <w:r w:rsidRPr="00682AE2">
        <w:rPr>
          <w:rFonts w:eastAsia="Times New Roman" w:cs="Times New Roman"/>
          <w:b/>
          <w:bCs/>
          <w:color w:val="000000"/>
          <w:szCs w:val="28"/>
          <w:shd w:val="clear" w:color="auto" w:fill="FFFFFF"/>
          <w:lang w:eastAsia="ru-RU"/>
        </w:rPr>
        <w:t> </w:t>
      </w:r>
      <w:r w:rsidRPr="00682AE2">
        <w:rPr>
          <w:rFonts w:eastAsia="Times New Roman" w:cs="Times New Roman"/>
          <w:color w:val="000000"/>
          <w:szCs w:val="28"/>
          <w:shd w:val="clear" w:color="auto" w:fill="FFFFFF"/>
          <w:lang w:eastAsia="ru-RU"/>
        </w:rPr>
        <w:t> создают педагоги для упражнения детей в нравственных поступках (Например: не всем детям для работы  раздают ножницы, листы бумаги и др. принадлежности; не достаточно игрушек или оборудования для игры).</w:t>
      </w:r>
    </w:p>
    <w:p w14:paraId="358BF906" w14:textId="77777777" w:rsidR="00682AE2" w:rsidRPr="00682AE2" w:rsidRDefault="00682AE2" w:rsidP="00682AE2">
      <w:pPr>
        <w:shd w:val="clear" w:color="auto" w:fill="FFFFFF"/>
        <w:spacing w:after="0" w:line="242" w:lineRule="atLeast"/>
        <w:jc w:val="both"/>
        <w:rPr>
          <w:rFonts w:eastAsia="Times New Roman" w:cs="Times New Roman"/>
          <w:color w:val="181818"/>
          <w:szCs w:val="28"/>
          <w:lang w:eastAsia="ru-RU"/>
        </w:rPr>
      </w:pPr>
      <w:r w:rsidRPr="00682AE2">
        <w:rPr>
          <w:rFonts w:eastAsia="Times New Roman" w:cs="Times New Roman"/>
          <w:b/>
          <w:bCs/>
          <w:color w:val="000000"/>
          <w:szCs w:val="28"/>
          <w:lang w:eastAsia="ru-RU"/>
        </w:rPr>
        <w:t>3</w:t>
      </w:r>
      <w:r w:rsidRPr="00682AE2">
        <w:rPr>
          <w:rFonts w:eastAsia="Times New Roman" w:cs="Times New Roman"/>
          <w:i/>
          <w:iCs/>
          <w:color w:val="000000"/>
          <w:szCs w:val="28"/>
          <w:lang w:eastAsia="ru-RU"/>
        </w:rPr>
        <w:t>.</w:t>
      </w:r>
      <w:r w:rsidRPr="00682AE2">
        <w:rPr>
          <w:rFonts w:eastAsia="Times New Roman" w:cs="Times New Roman"/>
          <w:b/>
          <w:bCs/>
          <w:color w:val="000000"/>
          <w:szCs w:val="28"/>
          <w:shd w:val="clear" w:color="auto" w:fill="FFFFFF"/>
          <w:lang w:eastAsia="ru-RU"/>
        </w:rPr>
        <w:t>Этические и философские беседы </w:t>
      </w:r>
      <w:r w:rsidRPr="00682AE2">
        <w:rPr>
          <w:rFonts w:eastAsia="Times New Roman" w:cs="Times New Roman"/>
          <w:color w:val="000000"/>
          <w:szCs w:val="28"/>
          <w:shd w:val="clear" w:color="auto" w:fill="FFFFFF"/>
          <w:lang w:eastAsia="ru-RU"/>
        </w:rPr>
        <w:t>разговоры воспитателя с детьми на нравственные темы во время занятий, в повседневной жизни. </w:t>
      </w:r>
      <w:r w:rsidRPr="00682AE2">
        <w:rPr>
          <w:rFonts w:eastAsia="Times New Roman" w:cs="Times New Roman"/>
          <w:b/>
          <w:bCs/>
          <w:color w:val="000000"/>
          <w:szCs w:val="28"/>
          <w:shd w:val="clear" w:color="auto" w:fill="FFFFFF"/>
          <w:lang w:eastAsia="ru-RU"/>
        </w:rPr>
        <w:t xml:space="preserve">Главная </w:t>
      </w:r>
      <w:proofErr w:type="gramStart"/>
      <w:r w:rsidRPr="00682AE2">
        <w:rPr>
          <w:rFonts w:eastAsia="Times New Roman" w:cs="Times New Roman"/>
          <w:b/>
          <w:bCs/>
          <w:color w:val="000000"/>
          <w:szCs w:val="28"/>
          <w:shd w:val="clear" w:color="auto" w:fill="FFFFFF"/>
          <w:lang w:eastAsia="ru-RU"/>
        </w:rPr>
        <w:t>задача</w:t>
      </w:r>
      <w:r w:rsidRPr="00682AE2">
        <w:rPr>
          <w:rFonts w:eastAsia="Times New Roman" w:cs="Times New Roman"/>
          <w:color w:val="000000"/>
          <w:szCs w:val="28"/>
          <w:shd w:val="clear" w:color="auto" w:fill="FFFFFF"/>
          <w:lang w:eastAsia="ru-RU"/>
        </w:rPr>
        <w:t>  таких</w:t>
      </w:r>
      <w:proofErr w:type="gramEnd"/>
      <w:r w:rsidRPr="00682AE2">
        <w:rPr>
          <w:rFonts w:eastAsia="Times New Roman" w:cs="Times New Roman"/>
          <w:color w:val="000000"/>
          <w:szCs w:val="28"/>
          <w:shd w:val="clear" w:color="auto" w:fill="FFFFFF"/>
          <w:lang w:eastAsia="ru-RU"/>
        </w:rPr>
        <w:t xml:space="preserve"> бесед заключается в разъяснении значения моральных норм и правил поведения, анализе поступков детей и взрослых, коллективном обсуждении этических проблем. </w:t>
      </w:r>
      <w:r w:rsidRPr="00682AE2">
        <w:rPr>
          <w:rFonts w:eastAsia="Times New Roman" w:cs="Times New Roman"/>
          <w:color w:val="000000"/>
          <w:szCs w:val="28"/>
          <w:lang w:eastAsia="ru-RU"/>
        </w:rPr>
        <w:t>В беседах обсуждаемым фактам, событиям даётся оценка. Положительная оценка закрепляет те или иные формы поведения, отрицательная – призвана тормозить нежелательные поступки. Поскольку у дошкольников недостаточно развито восприятие абстрактных образов, мотивирующим материалом для начала беседы служат наглядные примеры: сюжетные иллюстрации, картинки с эмоциональными состояниями персонажей, фотографии.</w:t>
      </w:r>
    </w:p>
    <w:p w14:paraId="55DD2283" w14:textId="77777777" w:rsidR="00682AE2" w:rsidRPr="00682AE2" w:rsidRDefault="00682AE2" w:rsidP="00682AE2">
      <w:pPr>
        <w:shd w:val="clear" w:color="auto" w:fill="FFFFFF"/>
        <w:spacing w:after="0"/>
        <w:ind w:firstLine="709"/>
        <w:jc w:val="both"/>
        <w:rPr>
          <w:rFonts w:eastAsia="Times New Roman" w:cs="Times New Roman"/>
          <w:color w:val="181818"/>
          <w:szCs w:val="28"/>
          <w:lang w:eastAsia="ru-RU"/>
        </w:rPr>
      </w:pPr>
      <w:r w:rsidRPr="00682AE2">
        <w:rPr>
          <w:rFonts w:eastAsia="Times New Roman" w:cs="Times New Roman"/>
          <w:color w:val="000000"/>
          <w:szCs w:val="28"/>
          <w:lang w:eastAsia="ru-RU"/>
        </w:rPr>
        <w:t>Примерные темы бесед: "Будь всегда вежливым", "Что хорошо, что плохо и почему?", "Ваши добрые поступки", "Чем можно порадовать маму", "Что такое дружба?", "Что такое подвиг?", «Добро и зло» и т. д.</w:t>
      </w:r>
    </w:p>
    <w:p w14:paraId="1F81D26F" w14:textId="77777777" w:rsidR="00682AE2" w:rsidRPr="00682AE2" w:rsidRDefault="00682AE2" w:rsidP="00682AE2">
      <w:pPr>
        <w:shd w:val="clear" w:color="auto" w:fill="FFFFFF"/>
        <w:spacing w:after="0"/>
        <w:jc w:val="both"/>
        <w:rPr>
          <w:rFonts w:eastAsia="Times New Roman" w:cs="Times New Roman"/>
          <w:color w:val="181818"/>
          <w:szCs w:val="28"/>
          <w:lang w:eastAsia="ru-RU"/>
        </w:rPr>
      </w:pPr>
      <w:r w:rsidRPr="00682AE2">
        <w:rPr>
          <w:rFonts w:eastAsia="Times New Roman" w:cs="Times New Roman"/>
          <w:b/>
          <w:bCs/>
          <w:color w:val="000000"/>
          <w:szCs w:val="28"/>
          <w:lang w:eastAsia="ru-RU"/>
        </w:rPr>
        <w:t>4.Игровая деятельность. </w:t>
      </w:r>
      <w:r w:rsidRPr="00682AE2">
        <w:rPr>
          <w:rFonts w:eastAsia="Times New Roman" w:cs="Times New Roman"/>
          <w:color w:val="000000"/>
          <w:szCs w:val="28"/>
          <w:lang w:eastAsia="ru-RU"/>
        </w:rPr>
        <w:t>В работе с детьми используются коллективные игры-занятия, игры-упражнения, игры-инсценировки, игры-сказки, сюжетно-ролевые игры, дидактические игры, народные игры. Положительный эффект дают такие игры и упражнения: «Поприветствуем, друг друга»; «Подбери картинку к «хорошо» и «плохо»»; «Составь список своих обязанностей из сюжетных картинок для дома и сада» (коллективная работа в группе или паре); «Вспомни, какие поступки ты совершил за этот день», «Нарисуй, расскажи о них»; Помоги ребятам составить «Словарь вежливых слов»; «Если другу плохо…».   «Как тебя зовут друзья?» (дети в группах обсуждают и высказывают мнения о том, как они относятся к кличкам, прозвищам, обращению по фамилии).</w:t>
      </w:r>
    </w:p>
    <w:p w14:paraId="5272B3CE" w14:textId="77777777" w:rsidR="00682AE2" w:rsidRPr="00682AE2" w:rsidRDefault="00682AE2" w:rsidP="00682AE2">
      <w:pPr>
        <w:shd w:val="clear" w:color="auto" w:fill="FFFFFF"/>
        <w:spacing w:after="0"/>
        <w:ind w:firstLine="142"/>
        <w:jc w:val="both"/>
        <w:rPr>
          <w:rFonts w:eastAsia="Times New Roman" w:cs="Times New Roman"/>
          <w:color w:val="181818"/>
          <w:szCs w:val="28"/>
          <w:lang w:eastAsia="ru-RU"/>
        </w:rPr>
      </w:pPr>
      <w:r w:rsidRPr="00682AE2">
        <w:rPr>
          <w:rFonts w:eastAsia="Times New Roman" w:cs="Times New Roman"/>
          <w:b/>
          <w:bCs/>
          <w:color w:val="000000"/>
          <w:szCs w:val="28"/>
          <w:lang w:eastAsia="ru-RU"/>
        </w:rPr>
        <w:t>5</w:t>
      </w:r>
      <w:r w:rsidRPr="00682AE2">
        <w:rPr>
          <w:rFonts w:eastAsia="Times New Roman" w:cs="Times New Roman"/>
          <w:color w:val="000000"/>
          <w:szCs w:val="28"/>
          <w:lang w:eastAsia="ru-RU"/>
        </w:rPr>
        <w:t>.</w:t>
      </w:r>
      <w:r w:rsidRPr="00682AE2">
        <w:rPr>
          <w:rFonts w:eastAsia="Times New Roman" w:cs="Times New Roman"/>
          <w:b/>
          <w:bCs/>
          <w:color w:val="000000"/>
          <w:szCs w:val="28"/>
          <w:lang w:eastAsia="ru-RU"/>
        </w:rPr>
        <w:t>Чтение художественной литературы на духовно–нравственную тематику. </w:t>
      </w:r>
      <w:r w:rsidRPr="00682AE2">
        <w:rPr>
          <w:rFonts w:eastAsia="Times New Roman" w:cs="Times New Roman"/>
          <w:color w:val="000000"/>
          <w:szCs w:val="28"/>
          <w:lang w:eastAsia="ru-RU"/>
        </w:rPr>
        <w:t xml:space="preserve">В формировании нравственных представлений важную роль играет знакомство с родным языком, образцы которого представлены в художественной литературе, особенно в произведениях устного народного творчества (сказках, песенках, пословицах, поговорках и т.д., так как именно они вмещают в себя все ценности родного языка). Знакомя детей с малыми фольклорными формами, их тем самым приобщают к общечеловеческим нравственным ценностям. Особое место в произведениях устного народного творчества занимает уважительное отношение к труду, восхищение </w:t>
      </w:r>
      <w:r w:rsidRPr="00682AE2">
        <w:rPr>
          <w:rFonts w:eastAsia="Times New Roman" w:cs="Times New Roman"/>
          <w:color w:val="000000"/>
          <w:szCs w:val="28"/>
          <w:lang w:eastAsia="ru-RU"/>
        </w:rPr>
        <w:lastRenderedPageBreak/>
        <w:t>мастерством человеческих рук. Благодаря этому фольклорные произведения являются богатейшим источником духовного и нравственного развития детей.</w:t>
      </w:r>
    </w:p>
    <w:p w14:paraId="1568CA9E" w14:textId="77777777" w:rsidR="00682AE2" w:rsidRPr="00682AE2" w:rsidRDefault="00682AE2" w:rsidP="00682AE2">
      <w:pPr>
        <w:shd w:val="clear" w:color="auto" w:fill="FFFFFF"/>
        <w:spacing w:after="0"/>
        <w:ind w:firstLine="709"/>
        <w:jc w:val="both"/>
        <w:rPr>
          <w:rFonts w:eastAsia="Times New Roman" w:cs="Times New Roman"/>
          <w:color w:val="181818"/>
          <w:szCs w:val="28"/>
          <w:lang w:eastAsia="ru-RU"/>
        </w:rPr>
      </w:pPr>
      <w:r w:rsidRPr="00682AE2">
        <w:rPr>
          <w:rFonts w:eastAsia="Times New Roman" w:cs="Times New Roman"/>
          <w:color w:val="000000"/>
          <w:szCs w:val="28"/>
          <w:lang w:eastAsia="ru-RU"/>
        </w:rPr>
        <w:t>Роль русских народных сказок в воспитании ребёнка, становлении его духовности нравственного мира неоценима. В них поднимаются вопросы самые важные: о добре и зле, о предназначении человека и жизненном пути. Народные сказки воспитывают ребёнка в традициях народа, сообщают ему основанное на духовно-нравственных народных воззрениях видение жизни. Н</w:t>
      </w:r>
      <w:r w:rsidRPr="00682AE2">
        <w:rPr>
          <w:rFonts w:eastAsia="Times New Roman" w:cs="Times New Roman"/>
          <w:color w:val="000000"/>
          <w:szCs w:val="28"/>
          <w:shd w:val="clear" w:color="auto" w:fill="FFFFFF"/>
          <w:lang w:eastAsia="ru-RU"/>
        </w:rPr>
        <w:t xml:space="preserve">апример, сказка «Репка» учит ценности совместного дела, «Три медведя» — важности семьи, «Цветик-семицветик» — взаимопомощи, «Чук и Гек» — любви к труду и родине и т. </w:t>
      </w:r>
      <w:proofErr w:type="gramStart"/>
      <w:r w:rsidRPr="00682AE2">
        <w:rPr>
          <w:rFonts w:eastAsia="Times New Roman" w:cs="Times New Roman"/>
          <w:color w:val="000000"/>
          <w:szCs w:val="28"/>
          <w:shd w:val="clear" w:color="auto" w:fill="FFFFFF"/>
          <w:lang w:eastAsia="ru-RU"/>
        </w:rPr>
        <w:t>д .</w:t>
      </w:r>
      <w:proofErr w:type="gramEnd"/>
    </w:p>
    <w:p w14:paraId="7031CEA3" w14:textId="77777777" w:rsidR="00682AE2" w:rsidRPr="00682AE2" w:rsidRDefault="00682AE2" w:rsidP="00682AE2">
      <w:pPr>
        <w:shd w:val="clear" w:color="auto" w:fill="FFFFFF"/>
        <w:spacing w:after="0"/>
        <w:ind w:firstLine="709"/>
        <w:jc w:val="both"/>
        <w:rPr>
          <w:rFonts w:eastAsia="Times New Roman" w:cs="Times New Roman"/>
          <w:color w:val="181818"/>
          <w:szCs w:val="28"/>
          <w:lang w:eastAsia="ru-RU"/>
        </w:rPr>
      </w:pPr>
      <w:r w:rsidRPr="00682AE2">
        <w:rPr>
          <w:rFonts w:eastAsia="Times New Roman" w:cs="Times New Roman"/>
          <w:color w:val="000000"/>
          <w:szCs w:val="28"/>
          <w:lang w:eastAsia="ru-RU"/>
        </w:rPr>
        <w:t> Литературный материал незаменим в духовно-нравственном воспитании ребёнка, поскольку детям легче оценивать поведение и поступки других, чем свои собственные. Для всестороннего развития личности необходимо включать детей в различную деятельность, связанную с художественной литературой.</w:t>
      </w:r>
    </w:p>
    <w:p w14:paraId="41D128BE" w14:textId="77777777" w:rsidR="00682AE2" w:rsidRPr="00682AE2" w:rsidRDefault="00682AE2" w:rsidP="00682AE2">
      <w:pPr>
        <w:shd w:val="clear" w:color="auto" w:fill="FFFFFF"/>
        <w:spacing w:after="0" w:line="242" w:lineRule="atLeast"/>
        <w:jc w:val="both"/>
        <w:rPr>
          <w:rFonts w:eastAsia="Times New Roman" w:cs="Times New Roman"/>
          <w:color w:val="181818"/>
          <w:szCs w:val="28"/>
          <w:lang w:eastAsia="ru-RU"/>
        </w:rPr>
      </w:pPr>
      <w:r w:rsidRPr="00682AE2">
        <w:rPr>
          <w:rFonts w:eastAsia="Times New Roman" w:cs="Times New Roman"/>
          <w:b/>
          <w:bCs/>
          <w:color w:val="000000"/>
          <w:szCs w:val="28"/>
          <w:lang w:eastAsia="ru-RU"/>
        </w:rPr>
        <w:t>6.Театрализованная деятельность (</w:t>
      </w:r>
      <w:r w:rsidRPr="00682AE2">
        <w:rPr>
          <w:rFonts w:eastAsia="Times New Roman" w:cs="Times New Roman"/>
          <w:color w:val="000000"/>
          <w:szCs w:val="28"/>
          <w:lang w:eastAsia="ru-RU"/>
        </w:rPr>
        <w:t>игры-драматизации, театрализованные игры и  представления, придумывание сказок, историй и их театрализация, </w:t>
      </w:r>
      <w:r w:rsidRPr="00682AE2">
        <w:rPr>
          <w:rFonts w:eastAsia="Times New Roman" w:cs="Times New Roman"/>
          <w:color w:val="000000"/>
          <w:szCs w:val="28"/>
          <w:shd w:val="clear" w:color="auto" w:fill="FFFFFF"/>
          <w:lang w:eastAsia="ru-RU"/>
        </w:rPr>
        <w:t>просмотр спектаклей</w:t>
      </w:r>
      <w:r w:rsidRPr="00682AE2">
        <w:rPr>
          <w:rFonts w:eastAsia="Times New Roman" w:cs="Times New Roman"/>
          <w:color w:val="000000"/>
          <w:szCs w:val="28"/>
          <w:lang w:eastAsia="ru-RU"/>
        </w:rPr>
        <w:t>).</w:t>
      </w:r>
    </w:p>
    <w:p w14:paraId="1014DFA9" w14:textId="77777777" w:rsidR="00682AE2" w:rsidRPr="00682AE2" w:rsidRDefault="00682AE2" w:rsidP="00682AE2">
      <w:pPr>
        <w:shd w:val="clear" w:color="auto" w:fill="FFFFFF"/>
        <w:spacing w:after="0" w:line="242" w:lineRule="atLeast"/>
        <w:ind w:firstLine="709"/>
        <w:jc w:val="both"/>
        <w:rPr>
          <w:rFonts w:eastAsia="Times New Roman" w:cs="Times New Roman"/>
          <w:color w:val="181818"/>
          <w:szCs w:val="28"/>
          <w:lang w:eastAsia="ru-RU"/>
        </w:rPr>
      </w:pPr>
      <w:r w:rsidRPr="00682AE2">
        <w:rPr>
          <w:rFonts w:eastAsia="Times New Roman" w:cs="Times New Roman"/>
          <w:color w:val="000000"/>
          <w:szCs w:val="28"/>
          <w:lang w:eastAsia="ru-RU"/>
        </w:rPr>
        <w:t>Тематика и содержание театрализованных игр имеют нравственную направленность, которая заключена в каждом литературном произведении и должна найти место в импровизированных постановках. Это дружба, отзывчивость, доброта, честность, смелость. Как правило, сказочные герои становятся образцами для подражания. С удовольствием перевоплощаясь в полюбившийся образ, малыш добровольно принимает и присваивает свойственные ему черты. Дошкольники получают возможность «</w:t>
      </w:r>
      <w:proofErr w:type="spellStart"/>
      <w:r w:rsidRPr="00682AE2">
        <w:rPr>
          <w:rFonts w:eastAsia="Times New Roman" w:cs="Times New Roman"/>
          <w:color w:val="000000"/>
          <w:szCs w:val="28"/>
          <w:lang w:eastAsia="ru-RU"/>
        </w:rPr>
        <w:t>дочувствовать</w:t>
      </w:r>
      <w:proofErr w:type="spellEnd"/>
      <w:r w:rsidRPr="00682AE2">
        <w:rPr>
          <w:rFonts w:eastAsia="Times New Roman" w:cs="Times New Roman"/>
          <w:color w:val="000000"/>
          <w:szCs w:val="28"/>
          <w:lang w:eastAsia="ru-RU"/>
        </w:rPr>
        <w:t>» в процессе игр-драматизаций то, что ими было пережито во время восприятия художественного произведения. </w:t>
      </w:r>
    </w:p>
    <w:p w14:paraId="0BD519AF" w14:textId="77777777" w:rsidR="00682AE2" w:rsidRPr="00682AE2" w:rsidRDefault="00682AE2" w:rsidP="00682AE2">
      <w:pPr>
        <w:shd w:val="clear" w:color="auto" w:fill="FFFFFF"/>
        <w:spacing w:after="0" w:line="242" w:lineRule="atLeast"/>
        <w:jc w:val="both"/>
        <w:rPr>
          <w:rFonts w:eastAsia="Times New Roman" w:cs="Times New Roman"/>
          <w:color w:val="181818"/>
          <w:szCs w:val="28"/>
          <w:lang w:eastAsia="ru-RU"/>
        </w:rPr>
      </w:pPr>
      <w:r w:rsidRPr="00682AE2">
        <w:rPr>
          <w:rFonts w:eastAsia="Times New Roman" w:cs="Times New Roman"/>
          <w:b/>
          <w:bCs/>
          <w:color w:val="000000"/>
          <w:szCs w:val="28"/>
          <w:shd w:val="clear" w:color="auto" w:fill="FFFFFF"/>
          <w:lang w:eastAsia="ru-RU"/>
        </w:rPr>
        <w:t>7.Трудовая деятельность.</w:t>
      </w:r>
      <w:r w:rsidRPr="00682AE2">
        <w:rPr>
          <w:rFonts w:eastAsia="Times New Roman" w:cs="Times New Roman"/>
          <w:color w:val="000000"/>
          <w:szCs w:val="28"/>
          <w:shd w:val="clear" w:color="auto" w:fill="FFFFFF"/>
          <w:lang w:eastAsia="ru-RU"/>
        </w:rPr>
        <w:t>  В труде между детьми складываются как деловые, так и личностные отношения. Регулирование взаимоотношений осуществляется на основе уже усвоенных нравственных норм и правил. В совместной деятельности, разделённой на отдельные операции, дети оценивают действия каждого. Особое внимание дошкольников привлекает факт задержки выполняемой работы, случаи некачественного выполнения задания. Это требует корректировки действий отстающего, оказания ему помощи. Дети в раздражении могут обозвать товарища, предложить исключить его из общего дела и т. д. Следует помочь детям найти пути преодоления возникших трудностей, напомнить правила поведения в коллективе. Выполнение   определенных    посильных    трудовых    обязанностей способствует    воспитанию    у     ребёнка     чувства     ответственности, доброжелательности, отзывчивости. </w:t>
      </w:r>
    </w:p>
    <w:p w14:paraId="09470666" w14:textId="77777777" w:rsidR="00682AE2" w:rsidRPr="00682AE2" w:rsidRDefault="00682AE2" w:rsidP="00682AE2">
      <w:pPr>
        <w:shd w:val="clear" w:color="auto" w:fill="FFFFFF"/>
        <w:spacing w:after="0"/>
        <w:jc w:val="both"/>
        <w:rPr>
          <w:rFonts w:eastAsia="Times New Roman" w:cs="Times New Roman"/>
          <w:color w:val="181818"/>
          <w:szCs w:val="28"/>
          <w:lang w:eastAsia="ru-RU"/>
        </w:rPr>
      </w:pPr>
      <w:r w:rsidRPr="00682AE2">
        <w:rPr>
          <w:rFonts w:eastAsia="Times New Roman" w:cs="Times New Roman"/>
          <w:b/>
          <w:bCs/>
          <w:color w:val="000000"/>
          <w:szCs w:val="28"/>
          <w:lang w:eastAsia="ru-RU"/>
        </w:rPr>
        <w:t>8.Проектная деятельность.</w:t>
      </w:r>
    </w:p>
    <w:p w14:paraId="04CD36E6" w14:textId="77777777" w:rsidR="00682AE2" w:rsidRPr="00682AE2" w:rsidRDefault="00682AE2" w:rsidP="00682AE2">
      <w:pPr>
        <w:shd w:val="clear" w:color="auto" w:fill="FFFFFF"/>
        <w:spacing w:after="0"/>
        <w:ind w:firstLine="709"/>
        <w:jc w:val="both"/>
        <w:rPr>
          <w:rFonts w:eastAsia="Times New Roman" w:cs="Times New Roman"/>
          <w:color w:val="181818"/>
          <w:szCs w:val="28"/>
          <w:lang w:eastAsia="ru-RU"/>
        </w:rPr>
      </w:pPr>
      <w:r w:rsidRPr="00682AE2">
        <w:rPr>
          <w:rFonts w:eastAsia="Times New Roman" w:cs="Times New Roman"/>
          <w:color w:val="000000"/>
          <w:szCs w:val="28"/>
          <w:shd w:val="clear" w:color="auto" w:fill="FFFFFF"/>
          <w:lang w:eastAsia="ru-RU"/>
        </w:rPr>
        <w:t xml:space="preserve">Участие в проектах способствует формированию у дошкольников положительной направленности поведения, проявляющейся в усвоенных нормах и правилах поведения в ДОУ, общественных местах, формированию </w:t>
      </w:r>
      <w:r w:rsidRPr="00682AE2">
        <w:rPr>
          <w:rFonts w:eastAsia="Times New Roman" w:cs="Times New Roman"/>
          <w:color w:val="000000"/>
          <w:szCs w:val="28"/>
          <w:shd w:val="clear" w:color="auto" w:fill="FFFFFF"/>
          <w:lang w:eastAsia="ru-RU"/>
        </w:rPr>
        <w:lastRenderedPageBreak/>
        <w:t>доброжелательных отношений со сверстниками, взрослыми, в добрых делах и поступках. Благодаря внедрению в образовательный процесс проектной деятельности, педагоги могут </w:t>
      </w:r>
      <w:r w:rsidRPr="00682AE2">
        <w:rPr>
          <w:rFonts w:eastAsia="Times New Roman" w:cs="Times New Roman"/>
          <w:color w:val="000000"/>
          <w:szCs w:val="28"/>
          <w:lang w:eastAsia="ru-RU"/>
        </w:rPr>
        <w:t>разработать цикл интереснейших проектов, направленных на возрождение национальной культуры, нравственно-патриотическое воспитание детей, их духовное обогащение, воспитание любви к родному краю, приобщение к истокам своей Малой Родины. Планируются и затем реализуются разнообразные темы проектов в соответствии с возрастными особенностями детей: как более конкретные («Дома», «Мои игрушки», «Транспорт», «Детский сад» и др.), так и достаточно абстрактные («Дружба», «Мои права», «Прикоснись ко мне добротой», </w:t>
      </w:r>
      <w:r w:rsidRPr="00682AE2">
        <w:rPr>
          <w:rFonts w:eastAsia="Times New Roman" w:cs="Times New Roman"/>
          <w:color w:val="000000"/>
          <w:szCs w:val="28"/>
          <w:shd w:val="clear" w:color="auto" w:fill="FFFFFF"/>
          <w:lang w:eastAsia="ru-RU"/>
        </w:rPr>
        <w:t>«Сказка ложь, да в ней намек» …, «Доброта спасёт мир»).</w:t>
      </w:r>
    </w:p>
    <w:p w14:paraId="4FBFBFBD" w14:textId="77777777" w:rsidR="00682AE2" w:rsidRPr="00682AE2" w:rsidRDefault="00682AE2" w:rsidP="00682AE2">
      <w:pPr>
        <w:shd w:val="clear" w:color="auto" w:fill="FFFFFF"/>
        <w:spacing w:after="0"/>
        <w:ind w:firstLine="709"/>
        <w:jc w:val="both"/>
        <w:rPr>
          <w:rFonts w:eastAsia="Times New Roman" w:cs="Times New Roman"/>
          <w:color w:val="181818"/>
          <w:szCs w:val="28"/>
          <w:lang w:eastAsia="ru-RU"/>
        </w:rPr>
      </w:pPr>
      <w:r w:rsidRPr="00682AE2">
        <w:rPr>
          <w:rFonts w:eastAsia="Times New Roman" w:cs="Times New Roman"/>
          <w:color w:val="181818"/>
          <w:szCs w:val="28"/>
          <w:lang w:eastAsia="ru-RU"/>
        </w:rPr>
        <w:t> </w:t>
      </w:r>
    </w:p>
    <w:p w14:paraId="0A2B999E" w14:textId="77777777" w:rsidR="00682AE2" w:rsidRPr="00682AE2" w:rsidRDefault="00682AE2" w:rsidP="00682AE2">
      <w:pPr>
        <w:shd w:val="clear" w:color="auto" w:fill="FFFFFF"/>
        <w:spacing w:after="0"/>
        <w:jc w:val="both"/>
        <w:rPr>
          <w:rFonts w:eastAsia="Times New Roman" w:cs="Times New Roman"/>
          <w:color w:val="181818"/>
          <w:szCs w:val="28"/>
          <w:lang w:eastAsia="ru-RU"/>
        </w:rPr>
      </w:pPr>
      <w:r w:rsidRPr="00682AE2">
        <w:rPr>
          <w:rFonts w:eastAsia="Times New Roman" w:cs="Times New Roman"/>
          <w:b/>
          <w:bCs/>
          <w:color w:val="000000"/>
          <w:szCs w:val="28"/>
          <w:lang w:eastAsia="ru-RU"/>
        </w:rPr>
        <w:t xml:space="preserve">9.Досуговая деятельность: развлечения, праздники, викторины, КВН </w:t>
      </w:r>
      <w:proofErr w:type="gramStart"/>
      <w:r w:rsidRPr="00682AE2">
        <w:rPr>
          <w:rFonts w:eastAsia="Times New Roman" w:cs="Times New Roman"/>
          <w:b/>
          <w:bCs/>
          <w:color w:val="000000"/>
          <w:szCs w:val="28"/>
          <w:lang w:eastAsia="ru-RU"/>
        </w:rPr>
        <w:t>- </w:t>
      </w:r>
      <w:r w:rsidRPr="00682AE2">
        <w:rPr>
          <w:rFonts w:eastAsia="Times New Roman" w:cs="Times New Roman"/>
          <w:color w:val="000000"/>
          <w:szCs w:val="28"/>
          <w:lang w:eastAsia="ru-RU"/>
        </w:rPr>
        <w:t> служат</w:t>
      </w:r>
      <w:proofErr w:type="gramEnd"/>
      <w:r w:rsidRPr="00682AE2">
        <w:rPr>
          <w:rFonts w:eastAsia="Times New Roman" w:cs="Times New Roman"/>
          <w:color w:val="000000"/>
          <w:szCs w:val="28"/>
          <w:lang w:eastAsia="ru-RU"/>
        </w:rPr>
        <w:t xml:space="preserve"> нравственному воспитанию детей: они объединяются общими переживаниями, у них воспитываются основы коллективизма; произведения фольклора, песни и стихи о Родине, о родной природе, труде формируют патриотические чувства. Большое место в приобщении детей к традиционным ценностям народной культуры должны занимать народные праздники и традиции.  В результате освоения народных традиций дети узнают историю своей семьи, страны, культурные традиции своего края: песни, игры, считалки, небылицы, промыслы, народные праздники. Приобщение детей к традиционным ценностям народной культуры способствует развитию у них интереса к народной культуре, её духовным ценностям, гуманизму.</w:t>
      </w:r>
    </w:p>
    <w:p w14:paraId="45B101B6" w14:textId="77777777" w:rsidR="00682AE2" w:rsidRPr="00682AE2" w:rsidRDefault="00682AE2" w:rsidP="00682AE2">
      <w:pPr>
        <w:shd w:val="clear" w:color="auto" w:fill="FFFFFF"/>
        <w:spacing w:after="0"/>
        <w:ind w:firstLine="709"/>
        <w:jc w:val="both"/>
        <w:rPr>
          <w:rFonts w:eastAsia="Times New Roman" w:cs="Times New Roman"/>
          <w:color w:val="181818"/>
          <w:szCs w:val="28"/>
          <w:lang w:eastAsia="ru-RU"/>
        </w:rPr>
      </w:pPr>
      <w:r w:rsidRPr="00682AE2">
        <w:rPr>
          <w:rFonts w:eastAsia="Times New Roman" w:cs="Times New Roman"/>
          <w:color w:val="000000"/>
          <w:szCs w:val="28"/>
          <w:lang w:eastAsia="ru-RU"/>
        </w:rPr>
        <w:t>В течение года в детском саду проводится множество народных праздников: Рождество, Масленица, День птиц, Пасха, День семьи (Петра и Февронии) и др.</w:t>
      </w:r>
    </w:p>
    <w:p w14:paraId="329B8F9D" w14:textId="77777777" w:rsidR="00682AE2" w:rsidRPr="00682AE2" w:rsidRDefault="00682AE2" w:rsidP="00682AE2">
      <w:pPr>
        <w:shd w:val="clear" w:color="auto" w:fill="FFFFFF"/>
        <w:spacing w:after="0" w:line="242" w:lineRule="atLeast"/>
        <w:jc w:val="both"/>
        <w:rPr>
          <w:rFonts w:eastAsia="Times New Roman" w:cs="Times New Roman"/>
          <w:color w:val="181818"/>
          <w:szCs w:val="28"/>
          <w:lang w:eastAsia="ru-RU"/>
        </w:rPr>
      </w:pPr>
      <w:r w:rsidRPr="00682AE2">
        <w:rPr>
          <w:rFonts w:eastAsia="Times New Roman" w:cs="Times New Roman"/>
          <w:b/>
          <w:bCs/>
          <w:color w:val="000000"/>
          <w:szCs w:val="28"/>
          <w:lang w:eastAsia="ru-RU"/>
        </w:rPr>
        <w:t>10. Экскурсии, целевые прогулки</w:t>
      </w:r>
    </w:p>
    <w:p w14:paraId="14E1547A" w14:textId="77777777" w:rsidR="00682AE2" w:rsidRPr="00682AE2" w:rsidRDefault="00682AE2" w:rsidP="00682AE2">
      <w:pPr>
        <w:shd w:val="clear" w:color="auto" w:fill="FFFFFF"/>
        <w:spacing w:after="0"/>
        <w:ind w:firstLine="709"/>
        <w:jc w:val="both"/>
        <w:rPr>
          <w:rFonts w:eastAsia="Times New Roman" w:cs="Times New Roman"/>
          <w:color w:val="181818"/>
          <w:szCs w:val="28"/>
          <w:lang w:eastAsia="ru-RU"/>
        </w:rPr>
      </w:pPr>
      <w:r w:rsidRPr="00682AE2">
        <w:rPr>
          <w:rFonts w:eastAsia="Times New Roman" w:cs="Times New Roman"/>
          <w:color w:val="000000"/>
          <w:szCs w:val="28"/>
          <w:lang w:eastAsia="ru-RU"/>
        </w:rPr>
        <w:t>Организация экскурсий, целевых прогулок по родному   городу, микрорайону. </w:t>
      </w:r>
      <w:r w:rsidRPr="00682AE2">
        <w:rPr>
          <w:rFonts w:eastAsia="Times New Roman" w:cs="Times New Roman"/>
          <w:color w:val="000000"/>
          <w:szCs w:val="28"/>
          <w:shd w:val="clear" w:color="auto" w:fill="FFFFFF"/>
          <w:lang w:eastAsia="ru-RU"/>
        </w:rPr>
        <w:t>Связь с социумом: посещение музеев, библиотек</w:t>
      </w:r>
      <w:r w:rsidRPr="00682AE2">
        <w:rPr>
          <w:rFonts w:eastAsia="Times New Roman" w:cs="Times New Roman"/>
          <w:color w:val="000000"/>
          <w:szCs w:val="28"/>
          <w:lang w:eastAsia="ru-RU"/>
        </w:rPr>
        <w:t> с целью знакомства с духовными ценностями и историей города, республики. Современная система образования основывается на стимулировании самостоятельного поиска детьми информации. Этот критерий должен учитывать воспитатель, организуя экскурсии. Наибольший интерес вызывают у дошкольников экскурсии - квесты. Развитие социальных связей детского сада с культурными центрами даёт дополнительный импульс для духовного развития и обогащения личности ребёнка с первых лет жизни, совершенствует конструктивные взаимоотношения с родителями, строящиеся на идее социального партнерства. Для этого нам необходимо знакомить детей с социальными учреждениями: школа, библиотека, музей, дом культуры.</w:t>
      </w:r>
    </w:p>
    <w:p w14:paraId="23728904" w14:textId="77777777" w:rsidR="00682AE2" w:rsidRPr="00682AE2" w:rsidRDefault="00682AE2" w:rsidP="00682AE2">
      <w:pPr>
        <w:shd w:val="clear" w:color="auto" w:fill="FFFFFF"/>
        <w:spacing w:after="0"/>
        <w:ind w:firstLine="709"/>
        <w:jc w:val="both"/>
        <w:rPr>
          <w:rFonts w:eastAsia="Times New Roman" w:cs="Times New Roman"/>
          <w:color w:val="181818"/>
          <w:szCs w:val="28"/>
          <w:lang w:eastAsia="ru-RU"/>
        </w:rPr>
      </w:pPr>
      <w:r w:rsidRPr="00682AE2">
        <w:rPr>
          <w:rFonts w:eastAsia="Times New Roman" w:cs="Times New Roman"/>
          <w:color w:val="000000"/>
          <w:szCs w:val="28"/>
          <w:lang w:eastAsia="ru-RU"/>
        </w:rPr>
        <w:t xml:space="preserve">Традицией должно стать возложение цветов к памятникам погибшим во время ВОВ, встречи с военными, празднование Дня защитника Отечества, посещение краеведческих музеев. Совместные мероприятия такого плана помогают усвоению детьми правил культуры поведения, вызывают эмоциональные и эстетические переживания, которые очень важны для </w:t>
      </w:r>
      <w:r w:rsidRPr="00682AE2">
        <w:rPr>
          <w:rFonts w:eastAsia="Times New Roman" w:cs="Times New Roman"/>
          <w:color w:val="000000"/>
          <w:szCs w:val="28"/>
          <w:lang w:eastAsia="ru-RU"/>
        </w:rPr>
        <w:lastRenderedPageBreak/>
        <w:t>создания благоприятного климата, общего духовно-нравственного воспитания дошкольников.</w:t>
      </w:r>
    </w:p>
    <w:p w14:paraId="7BFF16DF" w14:textId="77777777" w:rsidR="00682AE2" w:rsidRPr="00682AE2" w:rsidRDefault="00682AE2" w:rsidP="00682AE2">
      <w:pPr>
        <w:shd w:val="clear" w:color="auto" w:fill="FFFFFF"/>
        <w:spacing w:after="0"/>
        <w:jc w:val="both"/>
        <w:rPr>
          <w:rFonts w:eastAsia="Times New Roman" w:cs="Times New Roman"/>
          <w:color w:val="181818"/>
          <w:szCs w:val="28"/>
          <w:lang w:eastAsia="ru-RU"/>
        </w:rPr>
      </w:pPr>
      <w:r w:rsidRPr="00682AE2">
        <w:rPr>
          <w:rFonts w:eastAsia="Times New Roman" w:cs="Times New Roman"/>
          <w:b/>
          <w:bCs/>
          <w:color w:val="000000"/>
          <w:szCs w:val="28"/>
          <w:lang w:eastAsia="ru-RU"/>
        </w:rPr>
        <w:t>11</w:t>
      </w:r>
      <w:r w:rsidRPr="00682AE2">
        <w:rPr>
          <w:rFonts w:eastAsia="Times New Roman" w:cs="Times New Roman"/>
          <w:color w:val="000000"/>
          <w:szCs w:val="28"/>
          <w:lang w:eastAsia="ru-RU"/>
        </w:rPr>
        <w:t>.</w:t>
      </w:r>
      <w:r w:rsidRPr="00682AE2">
        <w:rPr>
          <w:rFonts w:eastAsia="Times New Roman" w:cs="Times New Roman"/>
          <w:b/>
          <w:bCs/>
          <w:color w:val="000000"/>
          <w:szCs w:val="28"/>
          <w:lang w:eastAsia="ru-RU"/>
        </w:rPr>
        <w:t>Продуктивная деятельность</w:t>
      </w:r>
      <w:r w:rsidRPr="00682AE2">
        <w:rPr>
          <w:rFonts w:eastAsia="Times New Roman" w:cs="Times New Roman"/>
          <w:color w:val="000000"/>
          <w:szCs w:val="28"/>
          <w:lang w:eastAsia="ru-RU"/>
        </w:rPr>
        <w:t> включает оформление тематических выставок, изготовление подарков и сувениров для детей и взрослых. </w:t>
      </w:r>
      <w:r w:rsidRPr="00682AE2">
        <w:rPr>
          <w:rFonts w:eastAsia="Times New Roman" w:cs="Times New Roman"/>
          <w:color w:val="000000"/>
          <w:szCs w:val="28"/>
          <w:shd w:val="clear" w:color="auto" w:fill="FFFFFF"/>
          <w:lang w:eastAsia="ru-RU"/>
        </w:rPr>
        <w:t>Любой ребёнок, независимо от его способностей, любит рисовать, лепить, вырезать и наклеивать, таким образом, передавая то, что его волнует, что ему нравится, что вызывает у него интерес. Продуктивная деятельность тесно связана с решением задач нравственного воспитания, помогая воспитывать у ребёнка наблюдательность, активность, самостоятельность, умения выслушивать и выполнять задание, доводить начатую работу до конца, желание сделать своими руками какую-либо работу для своих сверстников или взрослых, которые заболели или просто порадовать.</w:t>
      </w:r>
    </w:p>
    <w:p w14:paraId="041D609A" w14:textId="77777777" w:rsidR="00682AE2" w:rsidRPr="00682AE2" w:rsidRDefault="00682AE2" w:rsidP="00682AE2">
      <w:pPr>
        <w:shd w:val="clear" w:color="auto" w:fill="FFFFFF"/>
        <w:ind w:firstLine="567"/>
        <w:jc w:val="both"/>
        <w:rPr>
          <w:rFonts w:eastAsia="Times New Roman" w:cs="Times New Roman"/>
          <w:color w:val="181818"/>
          <w:szCs w:val="28"/>
          <w:lang w:eastAsia="ru-RU"/>
        </w:rPr>
      </w:pPr>
      <w:r w:rsidRPr="00682AE2">
        <w:rPr>
          <w:rFonts w:eastAsia="Times New Roman" w:cs="Times New Roman"/>
          <w:color w:val="000000"/>
          <w:szCs w:val="28"/>
          <w:lang w:eastAsia="ru-RU"/>
        </w:rPr>
        <w:t>Главным показателем качества работы ДОУ и каждого педагога является «модель-выпускника»: милосердный, трудолюбивый, добрый, активный, самостоятельный, эмоционально-отзывчивый, любящий близких, свою Родину, свой народ, уважающий его традиции и культуру ребёнок.</w:t>
      </w:r>
    </w:p>
    <w:p w14:paraId="760FA386" w14:textId="77777777" w:rsidR="00F12C76" w:rsidRDefault="00F12C76" w:rsidP="006C0B77">
      <w:pPr>
        <w:spacing w:after="0"/>
        <w:ind w:firstLine="709"/>
        <w:jc w:val="both"/>
        <w:rPr>
          <w:rFonts w:cs="Times New Roman"/>
          <w:szCs w:val="28"/>
        </w:rPr>
      </w:pPr>
    </w:p>
    <w:p w14:paraId="510132A1" w14:textId="77777777" w:rsidR="00682AE2" w:rsidRDefault="00682AE2" w:rsidP="006C0B77">
      <w:pPr>
        <w:spacing w:after="0"/>
        <w:ind w:firstLine="709"/>
        <w:jc w:val="both"/>
        <w:rPr>
          <w:rFonts w:cs="Times New Roman"/>
          <w:szCs w:val="28"/>
        </w:rPr>
      </w:pPr>
    </w:p>
    <w:p w14:paraId="36003A82" w14:textId="77777777" w:rsidR="00682AE2" w:rsidRDefault="00682AE2" w:rsidP="006C0B77">
      <w:pPr>
        <w:spacing w:after="0"/>
        <w:ind w:firstLine="709"/>
        <w:jc w:val="both"/>
        <w:rPr>
          <w:rFonts w:cs="Times New Roman"/>
          <w:szCs w:val="28"/>
        </w:rPr>
      </w:pPr>
    </w:p>
    <w:p w14:paraId="41D155E8" w14:textId="77777777" w:rsidR="00682AE2" w:rsidRDefault="00682AE2" w:rsidP="006C0B77">
      <w:pPr>
        <w:spacing w:after="0"/>
        <w:ind w:firstLine="709"/>
        <w:jc w:val="both"/>
        <w:rPr>
          <w:rFonts w:cs="Times New Roman"/>
          <w:szCs w:val="28"/>
        </w:rPr>
      </w:pPr>
    </w:p>
    <w:p w14:paraId="16D98677" w14:textId="77777777" w:rsidR="00682AE2" w:rsidRDefault="00682AE2" w:rsidP="006C0B77">
      <w:pPr>
        <w:spacing w:after="0"/>
        <w:ind w:firstLine="709"/>
        <w:jc w:val="both"/>
        <w:rPr>
          <w:rFonts w:cs="Times New Roman"/>
          <w:szCs w:val="28"/>
        </w:rPr>
      </w:pPr>
    </w:p>
    <w:p w14:paraId="32084D43" w14:textId="77777777" w:rsidR="00682AE2" w:rsidRDefault="00682AE2" w:rsidP="006C0B77">
      <w:pPr>
        <w:spacing w:after="0"/>
        <w:ind w:firstLine="709"/>
        <w:jc w:val="both"/>
        <w:rPr>
          <w:rFonts w:cs="Times New Roman"/>
          <w:szCs w:val="28"/>
        </w:rPr>
      </w:pPr>
    </w:p>
    <w:p w14:paraId="0388C881" w14:textId="77777777" w:rsidR="00682AE2" w:rsidRDefault="00682AE2" w:rsidP="006C0B77">
      <w:pPr>
        <w:spacing w:after="0"/>
        <w:ind w:firstLine="709"/>
        <w:jc w:val="both"/>
        <w:rPr>
          <w:rFonts w:cs="Times New Roman"/>
          <w:szCs w:val="28"/>
        </w:rPr>
      </w:pPr>
    </w:p>
    <w:p w14:paraId="3180A314" w14:textId="77777777" w:rsidR="00682AE2" w:rsidRDefault="00682AE2" w:rsidP="006C0B77">
      <w:pPr>
        <w:spacing w:after="0"/>
        <w:ind w:firstLine="709"/>
        <w:jc w:val="both"/>
        <w:rPr>
          <w:rFonts w:cs="Times New Roman"/>
          <w:szCs w:val="28"/>
        </w:rPr>
      </w:pPr>
    </w:p>
    <w:p w14:paraId="2EFD022B" w14:textId="77777777" w:rsidR="00682AE2" w:rsidRDefault="00682AE2" w:rsidP="006C0B77">
      <w:pPr>
        <w:spacing w:after="0"/>
        <w:ind w:firstLine="709"/>
        <w:jc w:val="both"/>
        <w:rPr>
          <w:rFonts w:cs="Times New Roman"/>
          <w:szCs w:val="28"/>
        </w:rPr>
      </w:pPr>
    </w:p>
    <w:p w14:paraId="3B490589" w14:textId="77777777" w:rsidR="00682AE2" w:rsidRDefault="00682AE2" w:rsidP="006C0B77">
      <w:pPr>
        <w:spacing w:after="0"/>
        <w:ind w:firstLine="709"/>
        <w:jc w:val="both"/>
        <w:rPr>
          <w:rFonts w:cs="Times New Roman"/>
          <w:szCs w:val="28"/>
        </w:rPr>
      </w:pPr>
    </w:p>
    <w:p w14:paraId="7B663168" w14:textId="77777777" w:rsidR="00682AE2" w:rsidRDefault="00682AE2" w:rsidP="006C0B77">
      <w:pPr>
        <w:spacing w:after="0"/>
        <w:ind w:firstLine="709"/>
        <w:jc w:val="both"/>
        <w:rPr>
          <w:rFonts w:cs="Times New Roman"/>
          <w:szCs w:val="28"/>
        </w:rPr>
      </w:pPr>
    </w:p>
    <w:p w14:paraId="1A825E6A" w14:textId="77777777" w:rsidR="00682AE2" w:rsidRDefault="00682AE2" w:rsidP="006C0B77">
      <w:pPr>
        <w:spacing w:after="0"/>
        <w:ind w:firstLine="709"/>
        <w:jc w:val="both"/>
        <w:rPr>
          <w:rFonts w:cs="Times New Roman"/>
          <w:szCs w:val="28"/>
        </w:rPr>
      </w:pPr>
    </w:p>
    <w:p w14:paraId="166CD743" w14:textId="77777777" w:rsidR="00682AE2" w:rsidRDefault="00682AE2" w:rsidP="006C0B77">
      <w:pPr>
        <w:spacing w:after="0"/>
        <w:ind w:firstLine="709"/>
        <w:jc w:val="both"/>
        <w:rPr>
          <w:rFonts w:cs="Times New Roman"/>
          <w:szCs w:val="28"/>
        </w:rPr>
      </w:pPr>
    </w:p>
    <w:p w14:paraId="688AD524" w14:textId="77777777" w:rsidR="00682AE2" w:rsidRDefault="00682AE2" w:rsidP="006C0B77">
      <w:pPr>
        <w:spacing w:after="0"/>
        <w:ind w:firstLine="709"/>
        <w:jc w:val="both"/>
        <w:rPr>
          <w:rFonts w:cs="Times New Roman"/>
          <w:szCs w:val="28"/>
        </w:rPr>
      </w:pPr>
    </w:p>
    <w:p w14:paraId="311FC1F0" w14:textId="77777777" w:rsidR="00682AE2" w:rsidRDefault="00682AE2" w:rsidP="006C0B77">
      <w:pPr>
        <w:spacing w:after="0"/>
        <w:ind w:firstLine="709"/>
        <w:jc w:val="both"/>
        <w:rPr>
          <w:rFonts w:cs="Times New Roman"/>
          <w:szCs w:val="28"/>
        </w:rPr>
      </w:pPr>
    </w:p>
    <w:p w14:paraId="2A5FD155" w14:textId="77777777" w:rsidR="00682AE2" w:rsidRDefault="00682AE2" w:rsidP="006C0B77">
      <w:pPr>
        <w:spacing w:after="0"/>
        <w:ind w:firstLine="709"/>
        <w:jc w:val="both"/>
        <w:rPr>
          <w:rFonts w:cs="Times New Roman"/>
          <w:szCs w:val="28"/>
        </w:rPr>
      </w:pPr>
    </w:p>
    <w:p w14:paraId="38EE65BF" w14:textId="77777777" w:rsidR="00682AE2" w:rsidRDefault="00682AE2" w:rsidP="006C0B77">
      <w:pPr>
        <w:spacing w:after="0"/>
        <w:ind w:firstLine="709"/>
        <w:jc w:val="both"/>
        <w:rPr>
          <w:rFonts w:cs="Times New Roman"/>
          <w:szCs w:val="28"/>
        </w:rPr>
      </w:pPr>
    </w:p>
    <w:p w14:paraId="2CC22F3F" w14:textId="77777777" w:rsidR="00682AE2" w:rsidRDefault="00682AE2" w:rsidP="006C0B77">
      <w:pPr>
        <w:spacing w:after="0"/>
        <w:ind w:firstLine="709"/>
        <w:jc w:val="both"/>
        <w:rPr>
          <w:rFonts w:cs="Times New Roman"/>
          <w:szCs w:val="28"/>
        </w:rPr>
      </w:pPr>
    </w:p>
    <w:p w14:paraId="309B5C14" w14:textId="77777777" w:rsidR="00682AE2" w:rsidRDefault="00682AE2" w:rsidP="006C0B77">
      <w:pPr>
        <w:spacing w:after="0"/>
        <w:ind w:firstLine="709"/>
        <w:jc w:val="both"/>
        <w:rPr>
          <w:rFonts w:cs="Times New Roman"/>
          <w:szCs w:val="28"/>
        </w:rPr>
      </w:pPr>
    </w:p>
    <w:p w14:paraId="53283D16" w14:textId="77777777" w:rsidR="00682AE2" w:rsidRDefault="00682AE2" w:rsidP="006C0B77">
      <w:pPr>
        <w:spacing w:after="0"/>
        <w:ind w:firstLine="709"/>
        <w:jc w:val="both"/>
        <w:rPr>
          <w:rFonts w:cs="Times New Roman"/>
          <w:szCs w:val="28"/>
        </w:rPr>
      </w:pPr>
    </w:p>
    <w:p w14:paraId="49BC5C51" w14:textId="77777777" w:rsidR="00682AE2" w:rsidRDefault="00682AE2" w:rsidP="006C0B77">
      <w:pPr>
        <w:spacing w:after="0"/>
        <w:ind w:firstLine="709"/>
        <w:jc w:val="both"/>
        <w:rPr>
          <w:rFonts w:cs="Times New Roman"/>
          <w:szCs w:val="28"/>
        </w:rPr>
      </w:pPr>
    </w:p>
    <w:p w14:paraId="5A2E7BC5" w14:textId="77777777" w:rsidR="00682AE2" w:rsidRDefault="00682AE2" w:rsidP="006C0B77">
      <w:pPr>
        <w:spacing w:after="0"/>
        <w:ind w:firstLine="709"/>
        <w:jc w:val="both"/>
        <w:rPr>
          <w:rFonts w:cs="Times New Roman"/>
          <w:szCs w:val="28"/>
        </w:rPr>
      </w:pPr>
    </w:p>
    <w:p w14:paraId="444F276E" w14:textId="77777777" w:rsidR="00682AE2" w:rsidRDefault="00682AE2" w:rsidP="006C0B77">
      <w:pPr>
        <w:spacing w:after="0"/>
        <w:ind w:firstLine="709"/>
        <w:jc w:val="both"/>
        <w:rPr>
          <w:rFonts w:cs="Times New Roman"/>
          <w:szCs w:val="28"/>
        </w:rPr>
      </w:pPr>
    </w:p>
    <w:p w14:paraId="2BA89243" w14:textId="77777777" w:rsidR="00682AE2" w:rsidRDefault="00682AE2" w:rsidP="006C0B77">
      <w:pPr>
        <w:spacing w:after="0"/>
        <w:ind w:firstLine="709"/>
        <w:jc w:val="both"/>
        <w:rPr>
          <w:rFonts w:cs="Times New Roman"/>
          <w:szCs w:val="28"/>
        </w:rPr>
      </w:pPr>
    </w:p>
    <w:p w14:paraId="7CFFCC02" w14:textId="77777777" w:rsidR="00682AE2" w:rsidRDefault="00682AE2" w:rsidP="006C0B77">
      <w:pPr>
        <w:spacing w:after="0"/>
        <w:ind w:firstLine="709"/>
        <w:jc w:val="both"/>
        <w:rPr>
          <w:rFonts w:cs="Times New Roman"/>
          <w:szCs w:val="28"/>
        </w:rPr>
      </w:pPr>
    </w:p>
    <w:p w14:paraId="7C42675A" w14:textId="77777777" w:rsidR="00682AE2" w:rsidRDefault="00682AE2" w:rsidP="006C0B77">
      <w:pPr>
        <w:spacing w:after="0"/>
        <w:ind w:firstLine="709"/>
        <w:jc w:val="both"/>
        <w:rPr>
          <w:rFonts w:cs="Times New Roman"/>
          <w:szCs w:val="28"/>
        </w:rPr>
      </w:pPr>
    </w:p>
    <w:p w14:paraId="1A83E700" w14:textId="77777777" w:rsidR="00682AE2" w:rsidRDefault="00682AE2" w:rsidP="006C0B77">
      <w:pPr>
        <w:spacing w:after="0"/>
        <w:ind w:firstLine="709"/>
        <w:jc w:val="both"/>
        <w:rPr>
          <w:rFonts w:cs="Times New Roman"/>
          <w:szCs w:val="28"/>
        </w:rPr>
      </w:pPr>
    </w:p>
    <w:p w14:paraId="5141B5DA" w14:textId="77777777" w:rsidR="00682AE2" w:rsidRDefault="00682AE2" w:rsidP="006C0B77">
      <w:pPr>
        <w:spacing w:after="0"/>
        <w:ind w:firstLine="709"/>
        <w:jc w:val="both"/>
        <w:rPr>
          <w:rFonts w:cs="Times New Roman"/>
          <w:szCs w:val="28"/>
        </w:rPr>
      </w:pPr>
    </w:p>
    <w:p w14:paraId="60EA57A4" w14:textId="77777777" w:rsidR="00682AE2" w:rsidRDefault="00682AE2" w:rsidP="006C0B77">
      <w:pPr>
        <w:spacing w:after="0"/>
        <w:ind w:firstLine="709"/>
        <w:jc w:val="both"/>
        <w:rPr>
          <w:rFonts w:cs="Times New Roman"/>
          <w:szCs w:val="28"/>
        </w:rPr>
      </w:pPr>
    </w:p>
    <w:p w14:paraId="19311A8D" w14:textId="77777777" w:rsidR="00682AE2" w:rsidRDefault="00682AE2" w:rsidP="006C0B77">
      <w:pPr>
        <w:spacing w:after="0"/>
        <w:ind w:firstLine="709"/>
        <w:jc w:val="both"/>
        <w:rPr>
          <w:rFonts w:cs="Times New Roman"/>
          <w:szCs w:val="28"/>
        </w:rPr>
      </w:pPr>
    </w:p>
    <w:p w14:paraId="0BD46340" w14:textId="77777777" w:rsidR="00B72F8A" w:rsidRDefault="00B72F8A" w:rsidP="006C0B77">
      <w:pPr>
        <w:spacing w:after="0"/>
        <w:ind w:firstLine="709"/>
        <w:jc w:val="both"/>
        <w:rPr>
          <w:rFonts w:cs="Times New Roman"/>
          <w:szCs w:val="28"/>
        </w:rPr>
      </w:pPr>
    </w:p>
    <w:p w14:paraId="6DF0416C" w14:textId="77777777" w:rsidR="00B72F8A" w:rsidRDefault="00B72F8A" w:rsidP="006C0B77">
      <w:pPr>
        <w:spacing w:after="0"/>
        <w:ind w:firstLine="709"/>
        <w:jc w:val="both"/>
        <w:rPr>
          <w:rFonts w:cs="Times New Roman"/>
          <w:szCs w:val="28"/>
        </w:rPr>
      </w:pPr>
    </w:p>
    <w:p w14:paraId="350ACEC3" w14:textId="77777777" w:rsidR="00B72F8A" w:rsidRDefault="00B72F8A" w:rsidP="006C0B77">
      <w:pPr>
        <w:spacing w:after="0"/>
        <w:ind w:firstLine="709"/>
        <w:jc w:val="both"/>
        <w:rPr>
          <w:rFonts w:cs="Times New Roman"/>
          <w:szCs w:val="28"/>
        </w:rPr>
      </w:pPr>
    </w:p>
    <w:p w14:paraId="7AAAD27F" w14:textId="77777777" w:rsidR="00B72F8A" w:rsidRDefault="00B72F8A" w:rsidP="006C0B77">
      <w:pPr>
        <w:spacing w:after="0"/>
        <w:ind w:firstLine="709"/>
        <w:jc w:val="both"/>
        <w:rPr>
          <w:rFonts w:cs="Times New Roman"/>
          <w:szCs w:val="28"/>
        </w:rPr>
      </w:pPr>
    </w:p>
    <w:p w14:paraId="065A532B" w14:textId="77777777" w:rsidR="00B72F8A" w:rsidRDefault="00B72F8A" w:rsidP="006C0B77">
      <w:pPr>
        <w:spacing w:after="0"/>
        <w:ind w:firstLine="709"/>
        <w:jc w:val="both"/>
        <w:rPr>
          <w:rFonts w:cs="Times New Roman"/>
          <w:szCs w:val="28"/>
        </w:rPr>
      </w:pPr>
    </w:p>
    <w:p w14:paraId="52354401" w14:textId="77777777" w:rsidR="00B72F8A" w:rsidRDefault="00B72F8A" w:rsidP="006C0B77">
      <w:pPr>
        <w:spacing w:after="0"/>
        <w:ind w:firstLine="709"/>
        <w:jc w:val="both"/>
        <w:rPr>
          <w:rFonts w:cs="Times New Roman"/>
          <w:szCs w:val="28"/>
        </w:rPr>
      </w:pPr>
    </w:p>
    <w:p w14:paraId="607EBAB8" w14:textId="77777777" w:rsidR="00B72F8A" w:rsidRDefault="00B72F8A" w:rsidP="006C0B77">
      <w:pPr>
        <w:spacing w:after="0"/>
        <w:ind w:firstLine="709"/>
        <w:jc w:val="both"/>
        <w:rPr>
          <w:rFonts w:cs="Times New Roman"/>
          <w:szCs w:val="28"/>
        </w:rPr>
      </w:pPr>
    </w:p>
    <w:p w14:paraId="78CE154F" w14:textId="77777777" w:rsidR="00B72F8A" w:rsidRDefault="00B72F8A" w:rsidP="006C0B77">
      <w:pPr>
        <w:spacing w:after="0"/>
        <w:ind w:firstLine="709"/>
        <w:jc w:val="both"/>
        <w:rPr>
          <w:rFonts w:cs="Times New Roman"/>
          <w:szCs w:val="28"/>
        </w:rPr>
      </w:pPr>
    </w:p>
    <w:p w14:paraId="15146A31" w14:textId="77777777" w:rsidR="00B72F8A" w:rsidRDefault="00B72F8A" w:rsidP="006C0B77">
      <w:pPr>
        <w:spacing w:after="0"/>
        <w:ind w:firstLine="709"/>
        <w:jc w:val="both"/>
        <w:rPr>
          <w:rFonts w:cs="Times New Roman"/>
          <w:szCs w:val="28"/>
        </w:rPr>
      </w:pPr>
    </w:p>
    <w:p w14:paraId="4B3AA242" w14:textId="77777777" w:rsidR="00B72F8A" w:rsidRDefault="00B72F8A" w:rsidP="006C0B77">
      <w:pPr>
        <w:spacing w:after="0"/>
        <w:ind w:firstLine="709"/>
        <w:jc w:val="both"/>
        <w:rPr>
          <w:rFonts w:cs="Times New Roman"/>
          <w:szCs w:val="28"/>
        </w:rPr>
      </w:pPr>
    </w:p>
    <w:p w14:paraId="236F8A41" w14:textId="77777777" w:rsidR="00B72F8A" w:rsidRDefault="00B72F8A" w:rsidP="006C0B77">
      <w:pPr>
        <w:spacing w:after="0"/>
        <w:ind w:firstLine="709"/>
        <w:jc w:val="both"/>
        <w:rPr>
          <w:rFonts w:cs="Times New Roman"/>
          <w:szCs w:val="28"/>
        </w:rPr>
      </w:pPr>
    </w:p>
    <w:p w14:paraId="6BD332F7" w14:textId="344216F2" w:rsidR="00B72F8A" w:rsidRPr="00B72F8A" w:rsidRDefault="00B72F8A" w:rsidP="00B72F8A">
      <w:pPr>
        <w:spacing w:after="0"/>
        <w:ind w:firstLine="709"/>
        <w:jc w:val="center"/>
        <w:rPr>
          <w:rFonts w:cs="Times New Roman"/>
          <w:sz w:val="32"/>
          <w:szCs w:val="32"/>
        </w:rPr>
      </w:pPr>
    </w:p>
    <w:sectPr w:rsidR="00B72F8A" w:rsidRPr="00B72F8A" w:rsidSect="00F37FC4">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088D"/>
    <w:multiLevelType w:val="multilevel"/>
    <w:tmpl w:val="74BA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B1F6F"/>
    <w:multiLevelType w:val="multilevel"/>
    <w:tmpl w:val="3F20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B7E0D"/>
    <w:multiLevelType w:val="multilevel"/>
    <w:tmpl w:val="1F2E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1541084">
    <w:abstractNumId w:val="2"/>
  </w:num>
  <w:num w:numId="2" w16cid:durableId="750084501">
    <w:abstractNumId w:val="1"/>
  </w:num>
  <w:num w:numId="3" w16cid:durableId="1823304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86"/>
    <w:rsid w:val="0035563D"/>
    <w:rsid w:val="00400686"/>
    <w:rsid w:val="00682AE2"/>
    <w:rsid w:val="006C0B77"/>
    <w:rsid w:val="008242FF"/>
    <w:rsid w:val="00870751"/>
    <w:rsid w:val="00922C48"/>
    <w:rsid w:val="00B72F8A"/>
    <w:rsid w:val="00B915B7"/>
    <w:rsid w:val="00EA59DF"/>
    <w:rsid w:val="00EE4070"/>
    <w:rsid w:val="00F12C76"/>
    <w:rsid w:val="00F3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3643"/>
  <w15:chartTrackingRefBased/>
  <w15:docId w15:val="{A027975A-8A28-41F3-A7B9-21CF30E8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682AE2"/>
    <w:pPr>
      <w:spacing w:before="100" w:beforeAutospacing="1" w:after="100" w:afterAutospacing="1"/>
    </w:pPr>
    <w:rPr>
      <w:rFonts w:eastAsia="Times New Roman" w:cs="Times New Roman"/>
      <w:sz w:val="24"/>
      <w:szCs w:val="24"/>
      <w:lang w:eastAsia="ru-RU"/>
    </w:rPr>
  </w:style>
  <w:style w:type="character" w:customStyle="1" w:styleId="c7">
    <w:name w:val="c7"/>
    <w:basedOn w:val="a0"/>
    <w:rsid w:val="00682AE2"/>
  </w:style>
  <w:style w:type="character" w:customStyle="1" w:styleId="c8">
    <w:name w:val="c8"/>
    <w:basedOn w:val="a0"/>
    <w:rsid w:val="00682AE2"/>
  </w:style>
  <w:style w:type="paragraph" w:customStyle="1" w:styleId="c19">
    <w:name w:val="c19"/>
    <w:basedOn w:val="a"/>
    <w:rsid w:val="00682AE2"/>
    <w:pPr>
      <w:spacing w:before="100" w:beforeAutospacing="1" w:after="100" w:afterAutospacing="1"/>
    </w:pPr>
    <w:rPr>
      <w:rFonts w:eastAsia="Times New Roman" w:cs="Times New Roman"/>
      <w:sz w:val="24"/>
      <w:szCs w:val="24"/>
      <w:lang w:eastAsia="ru-RU"/>
    </w:rPr>
  </w:style>
  <w:style w:type="paragraph" w:customStyle="1" w:styleId="c26">
    <w:name w:val="c26"/>
    <w:basedOn w:val="a"/>
    <w:rsid w:val="00682AE2"/>
    <w:pPr>
      <w:spacing w:before="100" w:beforeAutospacing="1" w:after="100" w:afterAutospacing="1"/>
    </w:pPr>
    <w:rPr>
      <w:rFonts w:eastAsia="Times New Roman" w:cs="Times New Roman"/>
      <w:sz w:val="24"/>
      <w:szCs w:val="24"/>
      <w:lang w:eastAsia="ru-RU"/>
    </w:rPr>
  </w:style>
  <w:style w:type="character" w:customStyle="1" w:styleId="c5">
    <w:name w:val="c5"/>
    <w:basedOn w:val="a0"/>
    <w:rsid w:val="00682AE2"/>
  </w:style>
  <w:style w:type="paragraph" w:customStyle="1" w:styleId="c11">
    <w:name w:val="c11"/>
    <w:basedOn w:val="a"/>
    <w:rsid w:val="00682AE2"/>
    <w:pPr>
      <w:spacing w:before="100" w:beforeAutospacing="1" w:after="100" w:afterAutospacing="1"/>
    </w:pPr>
    <w:rPr>
      <w:rFonts w:eastAsia="Times New Roman" w:cs="Times New Roman"/>
      <w:sz w:val="24"/>
      <w:szCs w:val="24"/>
      <w:lang w:eastAsia="ru-RU"/>
    </w:rPr>
  </w:style>
  <w:style w:type="character" w:customStyle="1" w:styleId="c12">
    <w:name w:val="c12"/>
    <w:basedOn w:val="a0"/>
    <w:rsid w:val="00682AE2"/>
  </w:style>
  <w:style w:type="character" w:customStyle="1" w:styleId="c16">
    <w:name w:val="c16"/>
    <w:basedOn w:val="a0"/>
    <w:rsid w:val="00682AE2"/>
  </w:style>
  <w:style w:type="character" w:customStyle="1" w:styleId="c1">
    <w:name w:val="c1"/>
    <w:basedOn w:val="a0"/>
    <w:rsid w:val="00682AE2"/>
  </w:style>
  <w:style w:type="paragraph" w:customStyle="1" w:styleId="c2">
    <w:name w:val="c2"/>
    <w:basedOn w:val="a"/>
    <w:rsid w:val="00682AE2"/>
    <w:pPr>
      <w:spacing w:before="100" w:beforeAutospacing="1" w:after="100" w:afterAutospacing="1"/>
    </w:pPr>
    <w:rPr>
      <w:rFonts w:eastAsia="Times New Roman" w:cs="Times New Roman"/>
      <w:sz w:val="24"/>
      <w:szCs w:val="24"/>
      <w:lang w:eastAsia="ru-RU"/>
    </w:rPr>
  </w:style>
  <w:style w:type="paragraph" w:customStyle="1" w:styleId="c44">
    <w:name w:val="c44"/>
    <w:basedOn w:val="a"/>
    <w:rsid w:val="00682AE2"/>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662942">
      <w:bodyDiv w:val="1"/>
      <w:marLeft w:val="0"/>
      <w:marRight w:val="0"/>
      <w:marTop w:val="0"/>
      <w:marBottom w:val="0"/>
      <w:divBdr>
        <w:top w:val="none" w:sz="0" w:space="0" w:color="auto"/>
        <w:left w:val="none" w:sz="0" w:space="0" w:color="auto"/>
        <w:bottom w:val="none" w:sz="0" w:space="0" w:color="auto"/>
        <w:right w:val="none" w:sz="0" w:space="0" w:color="auto"/>
      </w:divBdr>
      <w:divsChild>
        <w:div w:id="1989626707">
          <w:marLeft w:val="0"/>
          <w:marRight w:val="0"/>
          <w:marTop w:val="0"/>
          <w:marBottom w:val="0"/>
          <w:divBdr>
            <w:top w:val="none" w:sz="0" w:space="0" w:color="auto"/>
            <w:left w:val="none" w:sz="0" w:space="0" w:color="auto"/>
            <w:bottom w:val="none" w:sz="0" w:space="0" w:color="auto"/>
            <w:right w:val="none" w:sz="0" w:space="0" w:color="auto"/>
          </w:divBdr>
          <w:divsChild>
            <w:div w:id="1729376839">
              <w:marLeft w:val="0"/>
              <w:marRight w:val="0"/>
              <w:marTop w:val="0"/>
              <w:marBottom w:val="0"/>
              <w:divBdr>
                <w:top w:val="none" w:sz="0" w:space="0" w:color="auto"/>
                <w:left w:val="none" w:sz="0" w:space="0" w:color="auto"/>
                <w:bottom w:val="none" w:sz="0" w:space="0" w:color="auto"/>
                <w:right w:val="none" w:sz="0" w:space="0" w:color="auto"/>
              </w:divBdr>
              <w:divsChild>
                <w:div w:id="515077898">
                  <w:marLeft w:val="0"/>
                  <w:marRight w:val="0"/>
                  <w:marTop w:val="0"/>
                  <w:marBottom w:val="0"/>
                  <w:divBdr>
                    <w:top w:val="none" w:sz="0" w:space="0" w:color="auto"/>
                    <w:left w:val="none" w:sz="0" w:space="0" w:color="auto"/>
                    <w:bottom w:val="none" w:sz="0" w:space="0" w:color="auto"/>
                    <w:right w:val="none" w:sz="0" w:space="0" w:color="auto"/>
                  </w:divBdr>
                  <w:divsChild>
                    <w:div w:id="704527208">
                      <w:marLeft w:val="0"/>
                      <w:marRight w:val="0"/>
                      <w:marTop w:val="0"/>
                      <w:marBottom w:val="0"/>
                      <w:divBdr>
                        <w:top w:val="none" w:sz="0" w:space="0" w:color="auto"/>
                        <w:left w:val="none" w:sz="0" w:space="0" w:color="auto"/>
                        <w:bottom w:val="none" w:sz="0" w:space="0" w:color="auto"/>
                        <w:right w:val="none" w:sz="0" w:space="0" w:color="auto"/>
                      </w:divBdr>
                      <w:divsChild>
                        <w:div w:id="834078258">
                          <w:marLeft w:val="0"/>
                          <w:marRight w:val="0"/>
                          <w:marTop w:val="0"/>
                          <w:marBottom w:val="300"/>
                          <w:divBdr>
                            <w:top w:val="none" w:sz="0" w:space="0" w:color="auto"/>
                            <w:left w:val="none" w:sz="0" w:space="0" w:color="auto"/>
                            <w:bottom w:val="none" w:sz="0" w:space="0" w:color="auto"/>
                            <w:right w:val="none" w:sz="0" w:space="0" w:color="auto"/>
                          </w:divBdr>
                          <w:divsChild>
                            <w:div w:id="437288119">
                              <w:marLeft w:val="0"/>
                              <w:marRight w:val="0"/>
                              <w:marTop w:val="0"/>
                              <w:marBottom w:val="0"/>
                              <w:divBdr>
                                <w:top w:val="none" w:sz="0" w:space="0" w:color="auto"/>
                                <w:left w:val="none" w:sz="0" w:space="0" w:color="auto"/>
                                <w:bottom w:val="none" w:sz="0" w:space="0" w:color="auto"/>
                                <w:right w:val="none" w:sz="0" w:space="0" w:color="auto"/>
                              </w:divBdr>
                              <w:divsChild>
                                <w:div w:id="1837526898">
                                  <w:marLeft w:val="0"/>
                                  <w:marRight w:val="0"/>
                                  <w:marTop w:val="0"/>
                                  <w:marBottom w:val="0"/>
                                  <w:divBdr>
                                    <w:top w:val="none" w:sz="0" w:space="0" w:color="auto"/>
                                    <w:left w:val="none" w:sz="0" w:space="0" w:color="auto"/>
                                    <w:bottom w:val="none" w:sz="0" w:space="0" w:color="auto"/>
                                    <w:right w:val="none" w:sz="0" w:space="0" w:color="auto"/>
                                  </w:divBdr>
                                  <w:divsChild>
                                    <w:div w:id="16238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343624">
      <w:bodyDiv w:val="1"/>
      <w:marLeft w:val="0"/>
      <w:marRight w:val="0"/>
      <w:marTop w:val="0"/>
      <w:marBottom w:val="0"/>
      <w:divBdr>
        <w:top w:val="none" w:sz="0" w:space="0" w:color="auto"/>
        <w:left w:val="none" w:sz="0" w:space="0" w:color="auto"/>
        <w:bottom w:val="none" w:sz="0" w:space="0" w:color="auto"/>
        <w:right w:val="none" w:sz="0" w:space="0" w:color="auto"/>
      </w:divBdr>
    </w:div>
    <w:div w:id="1177618641">
      <w:bodyDiv w:val="1"/>
      <w:marLeft w:val="0"/>
      <w:marRight w:val="0"/>
      <w:marTop w:val="0"/>
      <w:marBottom w:val="0"/>
      <w:divBdr>
        <w:top w:val="none" w:sz="0" w:space="0" w:color="auto"/>
        <w:left w:val="none" w:sz="0" w:space="0" w:color="auto"/>
        <w:bottom w:val="none" w:sz="0" w:space="0" w:color="auto"/>
        <w:right w:val="none" w:sz="0" w:space="0" w:color="auto"/>
      </w:divBdr>
      <w:divsChild>
        <w:div w:id="1730222007">
          <w:marLeft w:val="0"/>
          <w:marRight w:val="0"/>
          <w:marTop w:val="0"/>
          <w:marBottom w:val="0"/>
          <w:divBdr>
            <w:top w:val="none" w:sz="0" w:space="0" w:color="auto"/>
            <w:left w:val="none" w:sz="0" w:space="0" w:color="auto"/>
            <w:bottom w:val="none" w:sz="0" w:space="0" w:color="auto"/>
            <w:right w:val="none" w:sz="0" w:space="0" w:color="auto"/>
          </w:divBdr>
          <w:divsChild>
            <w:div w:id="1698847533">
              <w:marLeft w:val="0"/>
              <w:marRight w:val="0"/>
              <w:marTop w:val="0"/>
              <w:marBottom w:val="0"/>
              <w:divBdr>
                <w:top w:val="none" w:sz="0" w:space="0" w:color="auto"/>
                <w:left w:val="none" w:sz="0" w:space="0" w:color="auto"/>
                <w:bottom w:val="none" w:sz="0" w:space="0" w:color="auto"/>
                <w:right w:val="none" w:sz="0" w:space="0" w:color="auto"/>
              </w:divBdr>
              <w:divsChild>
                <w:div w:id="720788999">
                  <w:marLeft w:val="0"/>
                  <w:marRight w:val="0"/>
                  <w:marTop w:val="0"/>
                  <w:marBottom w:val="0"/>
                  <w:divBdr>
                    <w:top w:val="none" w:sz="0" w:space="0" w:color="auto"/>
                    <w:left w:val="none" w:sz="0" w:space="0" w:color="auto"/>
                    <w:bottom w:val="none" w:sz="0" w:space="0" w:color="auto"/>
                    <w:right w:val="none" w:sz="0" w:space="0" w:color="auto"/>
                  </w:divBdr>
                  <w:divsChild>
                    <w:div w:id="1287472791">
                      <w:marLeft w:val="0"/>
                      <w:marRight w:val="0"/>
                      <w:marTop w:val="0"/>
                      <w:marBottom w:val="0"/>
                      <w:divBdr>
                        <w:top w:val="none" w:sz="0" w:space="0" w:color="auto"/>
                        <w:left w:val="none" w:sz="0" w:space="0" w:color="auto"/>
                        <w:bottom w:val="none" w:sz="0" w:space="0" w:color="auto"/>
                        <w:right w:val="none" w:sz="0" w:space="0" w:color="auto"/>
                      </w:divBdr>
                      <w:divsChild>
                        <w:div w:id="827747367">
                          <w:marLeft w:val="0"/>
                          <w:marRight w:val="0"/>
                          <w:marTop w:val="0"/>
                          <w:marBottom w:val="300"/>
                          <w:divBdr>
                            <w:top w:val="none" w:sz="0" w:space="0" w:color="auto"/>
                            <w:left w:val="none" w:sz="0" w:space="0" w:color="auto"/>
                            <w:bottom w:val="none" w:sz="0" w:space="0" w:color="auto"/>
                            <w:right w:val="none" w:sz="0" w:space="0" w:color="auto"/>
                          </w:divBdr>
                          <w:divsChild>
                            <w:div w:id="564219534">
                              <w:marLeft w:val="0"/>
                              <w:marRight w:val="0"/>
                              <w:marTop w:val="0"/>
                              <w:marBottom w:val="0"/>
                              <w:divBdr>
                                <w:top w:val="none" w:sz="0" w:space="0" w:color="auto"/>
                                <w:left w:val="none" w:sz="0" w:space="0" w:color="auto"/>
                                <w:bottom w:val="none" w:sz="0" w:space="0" w:color="auto"/>
                                <w:right w:val="none" w:sz="0" w:space="0" w:color="auto"/>
                              </w:divBdr>
                              <w:divsChild>
                                <w:div w:id="2073766549">
                                  <w:marLeft w:val="0"/>
                                  <w:marRight w:val="0"/>
                                  <w:marTop w:val="0"/>
                                  <w:marBottom w:val="0"/>
                                  <w:divBdr>
                                    <w:top w:val="none" w:sz="0" w:space="0" w:color="auto"/>
                                    <w:left w:val="none" w:sz="0" w:space="0" w:color="auto"/>
                                    <w:bottom w:val="none" w:sz="0" w:space="0" w:color="auto"/>
                                    <w:right w:val="none" w:sz="0" w:space="0" w:color="auto"/>
                                  </w:divBdr>
                                  <w:divsChild>
                                    <w:div w:id="12671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2581</Words>
  <Characters>14717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2023-01-23T11:56:00Z</cp:lastPrinted>
  <dcterms:created xsi:type="dcterms:W3CDTF">2023-01-23T11:30:00Z</dcterms:created>
  <dcterms:modified xsi:type="dcterms:W3CDTF">2024-02-22T12:38:00Z</dcterms:modified>
</cp:coreProperties>
</file>