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9A" w:rsidRDefault="00F771E4" w:rsidP="00F77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9089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Консультация для родителей</w:t>
      </w:r>
      <w:r w:rsidR="0019089A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Pr="0019089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:rsidR="00F771E4" w:rsidRPr="0019089A" w:rsidRDefault="00F771E4" w:rsidP="00F77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9089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"Развитие основ дизайнерс</w:t>
      </w:r>
      <w:r w:rsidR="0019089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кой деятельности у дошкольников</w:t>
      </w:r>
      <w:r w:rsidR="009158D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в процессе архитектурно-декоративного (пространственного) дизайна</w:t>
      </w:r>
      <w:r w:rsidRPr="0019089A">
        <w:rPr>
          <w:rFonts w:ascii="Times New Roman" w:hAnsi="Times New Roman" w:cs="Times New Roman"/>
          <w:b/>
          <w:bCs/>
          <w:i/>
          <w:iCs/>
          <w:sz w:val="36"/>
          <w:szCs w:val="36"/>
        </w:rPr>
        <w:t>"</w:t>
      </w:r>
    </w:p>
    <w:p w:rsidR="00F771E4" w:rsidRPr="0019089A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Детский дизайн – новая художественно-продуктивная деятельность, которая понимается как проектное мышление самого широкого диапазона.</w:t>
      </w:r>
    </w:p>
    <w:p w:rsidR="00F771E4" w:rsidRPr="0019089A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 xml:space="preserve">Наблюдая </w:t>
      </w:r>
      <w:proofErr w:type="gramStart"/>
      <w:r w:rsidRPr="0019089A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1908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9089A">
        <w:rPr>
          <w:rFonts w:ascii="Times New Roman" w:hAnsi="Times New Roman" w:cs="Times New Roman"/>
          <w:sz w:val="32"/>
          <w:szCs w:val="32"/>
        </w:rPr>
        <w:t>детским</w:t>
      </w:r>
      <w:proofErr w:type="gramEnd"/>
      <w:r w:rsidRPr="0019089A">
        <w:rPr>
          <w:rFonts w:ascii="Times New Roman" w:hAnsi="Times New Roman" w:cs="Times New Roman"/>
          <w:sz w:val="32"/>
          <w:szCs w:val="32"/>
        </w:rPr>
        <w:t xml:space="preserve"> творчеством видно, какое значение ребёнок при дает своим «богатствам» (камешки, бусинки, лоскутки ткани, пуговицы и т. д.). На наш взгляд, это ненужные вещи – хлам, мусор, но в детских руках они превращаются в настоящие «драгоценности» - бусинка это жемчуг из далекого синего моря, лоскуток – платье принцессы, фантик – тропическая бабочка.</w:t>
      </w:r>
    </w:p>
    <w:p w:rsidR="00F771E4" w:rsidRPr="0019089A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 xml:space="preserve">Именно эту способность видеть </w:t>
      </w:r>
      <w:proofErr w:type="gramStart"/>
      <w:r w:rsidRPr="0019089A">
        <w:rPr>
          <w:rFonts w:ascii="Times New Roman" w:hAnsi="Times New Roman" w:cs="Times New Roman"/>
          <w:sz w:val="32"/>
          <w:szCs w:val="32"/>
        </w:rPr>
        <w:t>необычное</w:t>
      </w:r>
      <w:proofErr w:type="gramEnd"/>
      <w:r w:rsidRPr="0019089A">
        <w:rPr>
          <w:rFonts w:ascii="Times New Roman" w:hAnsi="Times New Roman" w:cs="Times New Roman"/>
          <w:sz w:val="32"/>
          <w:szCs w:val="32"/>
        </w:rPr>
        <w:t xml:space="preserve"> в обычном нужно использовать на занятиях детским дизайном.</w:t>
      </w:r>
    </w:p>
    <w:p w:rsidR="00F771E4" w:rsidRPr="0019089A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Говоря о ребенке-дизайнере, мы зачастую подразумеваем ребенка-художника нА самом деле главное для юного дизайнера — нестандартное мышление, фантазия, умение составлять композиции.</w:t>
      </w:r>
    </w:p>
    <w:p w:rsidR="00F771E4" w:rsidRPr="0019089A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Детский дизайн направлен на раскрытие личности ребенка, его индивидуальности, развитие его творческого потенциала, свободного, без нажима со стороны взрослого, основанного на самовыражении ребенка, его саморазвитии, на сотрудничестве и сотворчестве, с использованием только гуманных методов и приемов, без запретов и категоричных обращений.</w:t>
      </w:r>
    </w:p>
    <w:p w:rsidR="00F771E4" w:rsidRPr="0019089A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089A">
        <w:rPr>
          <w:rFonts w:ascii="Times New Roman" w:hAnsi="Times New Roman" w:cs="Times New Roman"/>
          <w:sz w:val="32"/>
          <w:szCs w:val="32"/>
        </w:rPr>
        <w:t>Дизайн – деятельность - это особый вид художественной деятельности, объединяющий в себе различные виды творчества: рисование, лепка, аппликация, конструирование, художественный труд.</w:t>
      </w:r>
      <w:proofErr w:type="gramEnd"/>
    </w:p>
    <w:p w:rsidR="00F771E4" w:rsidRPr="0019089A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 xml:space="preserve">Декоративно-пространственный дизайн - ориентирует внимание детей на декоративном оформлении облика зданий и ландшафта, на </w:t>
      </w:r>
      <w:proofErr w:type="spellStart"/>
      <w:r w:rsidRPr="0019089A">
        <w:rPr>
          <w:rFonts w:ascii="Times New Roman" w:hAnsi="Times New Roman" w:cs="Times New Roman"/>
          <w:sz w:val="32"/>
          <w:szCs w:val="32"/>
        </w:rPr>
        <w:t>эстетизацию</w:t>
      </w:r>
      <w:proofErr w:type="spellEnd"/>
      <w:r w:rsidRPr="0019089A">
        <w:rPr>
          <w:rFonts w:ascii="Times New Roman" w:hAnsi="Times New Roman" w:cs="Times New Roman"/>
          <w:sz w:val="32"/>
          <w:szCs w:val="32"/>
        </w:rPr>
        <w:t xml:space="preserve"> кукольно-игрового пространства, интерьеров групповых комнат, помещений к праздничным утренникам детского сада. Дети приобретают дизайн-опыт при создании макетов комнат, домиков, используя подручные материалы.</w:t>
      </w:r>
    </w:p>
    <w:p w:rsidR="00F771E4" w:rsidRPr="0019089A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lastRenderedPageBreak/>
        <w:t>В настоящее время большое влияние на ребенка оказывает предметно - развивающая среда, поэтому особое внимание детей обращается на украшение интерьера. В данном случае интерьер выступает эталоном эстетического воспитания, в котором ребенок черпает безграничное море фантазии и творчества. Дети обращают внимание на окружающие объекты, которые им нравятся или не нравятся, отмечают разнообразие их окраски, формы, фактуры, величины, пропорций.</w:t>
      </w:r>
    </w:p>
    <w:p w:rsidR="00F771E4" w:rsidRPr="0019089A" w:rsidRDefault="00F771E4" w:rsidP="00717E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Для дизайнерской деятельности можно собирать растения и минералы, использовать бумагу, ткани, природные материалы, создать из них аранжировки (букеты, гербарии, гирлянды) и образные композиции для украшения своего быта:</w:t>
      </w:r>
    </w:p>
    <w:p w:rsidR="00F771E4" w:rsidRPr="0019089A" w:rsidRDefault="00F771E4" w:rsidP="00F771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· «Дары осени»;</w:t>
      </w:r>
    </w:p>
    <w:p w:rsidR="00F771E4" w:rsidRPr="0019089A" w:rsidRDefault="00F771E4" w:rsidP="00F771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· «Кудрявые деревья»;</w:t>
      </w:r>
    </w:p>
    <w:p w:rsidR="00F771E4" w:rsidRPr="0019089A" w:rsidRDefault="00F771E4" w:rsidP="00F771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· «Весенний лужок»;</w:t>
      </w:r>
    </w:p>
    <w:p w:rsidR="00F771E4" w:rsidRPr="0019089A" w:rsidRDefault="00F771E4" w:rsidP="00F77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· «Наш аквариум».</w:t>
      </w:r>
    </w:p>
    <w:p w:rsidR="00F771E4" w:rsidRPr="0019089A" w:rsidRDefault="00F771E4" w:rsidP="00717E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Интересен и полезен детям дизайн композиций из даров природы (зелень, сухостой, овощи, фрукты). Занимаясь рукоделием из материалов живой и неживой природы, дети приобщаются к красоте, познают удивительный и необъятный мир природы. Ведь природный материал - кладовая для фантазии и игры воображения. В процессе совместной трудовой деятельности ребенок чувствует свою значимость, что приносит ему радость, поддерживает интерес и желание мастерить. Так маленькими дизайнерами можно создать прекрасные композиции:</w:t>
      </w:r>
    </w:p>
    <w:p w:rsidR="00F771E4" w:rsidRPr="0019089A" w:rsidRDefault="00F771E4" w:rsidP="00F771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 xml:space="preserve">· «Старичок – </w:t>
      </w:r>
      <w:proofErr w:type="spellStart"/>
      <w:r w:rsidRPr="0019089A"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r w:rsidRPr="0019089A">
        <w:rPr>
          <w:rFonts w:ascii="Times New Roman" w:hAnsi="Times New Roman" w:cs="Times New Roman"/>
          <w:sz w:val="32"/>
          <w:szCs w:val="32"/>
        </w:rPr>
        <w:t>»;</w:t>
      </w:r>
    </w:p>
    <w:p w:rsidR="00F771E4" w:rsidRPr="0019089A" w:rsidRDefault="00F771E4" w:rsidP="00F771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· «Черепаха»;</w:t>
      </w:r>
    </w:p>
    <w:p w:rsidR="00F771E4" w:rsidRPr="0019089A" w:rsidRDefault="00F771E4" w:rsidP="00F771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· «Золотая осень»;</w:t>
      </w:r>
    </w:p>
    <w:p w:rsidR="00F771E4" w:rsidRPr="0019089A" w:rsidRDefault="00F771E4" w:rsidP="00F771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· «Золотой петушок»</w:t>
      </w:r>
    </w:p>
    <w:p w:rsidR="00F771E4" w:rsidRPr="0019089A" w:rsidRDefault="00F771E4" w:rsidP="00F77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· «Сказочный павлин».</w:t>
      </w:r>
    </w:p>
    <w:p w:rsidR="00F771E4" w:rsidRPr="0019089A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1. Украшение интерьера - декоративные панно из разных материалов (из кусочков бумаги, гофрированного картона, ткани, природного материала, мозаики из кусочков пластика и пр.).</w:t>
      </w:r>
    </w:p>
    <w:p w:rsidR="00F771E4" w:rsidRPr="0019089A" w:rsidRDefault="00F771E4" w:rsidP="00F77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19089A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19089A">
        <w:rPr>
          <w:rFonts w:ascii="Times New Roman" w:hAnsi="Times New Roman" w:cs="Times New Roman"/>
          <w:sz w:val="32"/>
          <w:szCs w:val="32"/>
        </w:rPr>
        <w:t>екоративные элементы для оформления стен к праздникам</w:t>
      </w:r>
    </w:p>
    <w:p w:rsidR="00F771E4" w:rsidRPr="0019089A" w:rsidRDefault="00F771E4" w:rsidP="00F77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2. Создание кукольных интерьеров</w:t>
      </w:r>
      <w:r w:rsidR="009158D5">
        <w:rPr>
          <w:rFonts w:ascii="Times New Roman" w:hAnsi="Times New Roman" w:cs="Times New Roman"/>
          <w:sz w:val="32"/>
          <w:szCs w:val="32"/>
        </w:rPr>
        <w:t>.</w:t>
      </w:r>
    </w:p>
    <w:p w:rsidR="00F771E4" w:rsidRPr="0019089A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lastRenderedPageBreak/>
        <w:t>3. Изготовление лоскутного п</w:t>
      </w:r>
      <w:r w:rsidR="009158D5">
        <w:rPr>
          <w:rFonts w:ascii="Times New Roman" w:hAnsi="Times New Roman" w:cs="Times New Roman"/>
          <w:sz w:val="32"/>
          <w:szCs w:val="32"/>
        </w:rPr>
        <w:t xml:space="preserve">окрывала из фантиков в технике </w:t>
      </w:r>
      <w:proofErr w:type="spellStart"/>
      <w:r w:rsidR="009158D5">
        <w:rPr>
          <w:rFonts w:ascii="Times New Roman" w:hAnsi="Times New Roman" w:cs="Times New Roman"/>
          <w:sz w:val="32"/>
          <w:szCs w:val="32"/>
        </w:rPr>
        <w:t>п</w:t>
      </w:r>
      <w:r w:rsidRPr="0019089A">
        <w:rPr>
          <w:rFonts w:ascii="Times New Roman" w:hAnsi="Times New Roman" w:cs="Times New Roman"/>
          <w:sz w:val="32"/>
          <w:szCs w:val="32"/>
        </w:rPr>
        <w:t>эчворк</w:t>
      </w:r>
      <w:proofErr w:type="spellEnd"/>
      <w:r w:rsidRPr="0019089A">
        <w:rPr>
          <w:rFonts w:ascii="Times New Roman" w:hAnsi="Times New Roman" w:cs="Times New Roman"/>
          <w:sz w:val="32"/>
          <w:szCs w:val="32"/>
        </w:rPr>
        <w:t xml:space="preserve">. Предварительное знакомство детей с техникой </w:t>
      </w:r>
      <w:proofErr w:type="spellStart"/>
      <w:r w:rsidRPr="0019089A">
        <w:rPr>
          <w:rFonts w:ascii="Times New Roman" w:hAnsi="Times New Roman" w:cs="Times New Roman"/>
          <w:sz w:val="32"/>
          <w:szCs w:val="32"/>
        </w:rPr>
        <w:t>пэчворк</w:t>
      </w:r>
      <w:proofErr w:type="spellEnd"/>
      <w:r w:rsidRPr="0019089A">
        <w:rPr>
          <w:rFonts w:ascii="Times New Roman" w:hAnsi="Times New Roman" w:cs="Times New Roman"/>
          <w:sz w:val="32"/>
          <w:szCs w:val="32"/>
        </w:rPr>
        <w:t xml:space="preserve"> (лоскутной аппликации). Рассматривание изделий, выполненные из ткани, пряжи, бумаги и фантиков.  Затем ребята наклеивают фантики на основу. Для девочек - фантики с цветочками, для мальчиков с рисунком - самолеты. Каждый ребенок изготавливает свой лоскуток для общего покрывала. Обыгрывание – укрываем кукол. </w:t>
      </w:r>
    </w:p>
    <w:p w:rsidR="00F771E4" w:rsidRPr="0019089A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Таким образом, искусство дизайна активно входит в жизнь. Дети обращают внимание на окружающие объекты среды, которые им нравятся или не нравятся, отмечают разнообразие их окраски, формы, величины, пропорций. Они могут собирать растения и минералы, использовать бумагу, ткани и синтетические материалы, создавать из них аранжировки (букеты, гербарии, гирлянды) и образные композиции для украшения своего быта. Игры художественного содержания и сюжетно-ролевые побуждают детей к поискам гардероба для кукол (платья, шляпки, туфли), декора спектаклей, развлечений и праздничных утренников.</w:t>
      </w:r>
    </w:p>
    <w:p w:rsidR="00F771E4" w:rsidRPr="0019089A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Из занятий они черпают знания и уже по одежде и поведению они могут судить о возрасте и профессии, вкусах и образе жизни людей. Наблюдая и оценивая убранство комнат (дома, в детском саду), дети переносят доступные им принципы эстетического единства (сервиз, гарнитур мебели, ансамбль декора) и художественной образности убранства в собственную практику создания кукольно-игрового интерьера.</w:t>
      </w:r>
    </w:p>
    <w:p w:rsidR="00F771E4" w:rsidRPr="0019089A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Интересен и полезен дизайн композиций из природных и искусственных материалов (зелень, сухостой, минералы, бумага, лоскут, дерево, синтетика и др.). Занимаясь рукоделием из материалов живой и неживой природы, дети приобщаются к красоте.</w:t>
      </w:r>
      <w:r w:rsidR="009158D5">
        <w:rPr>
          <w:rFonts w:ascii="Times New Roman" w:hAnsi="Times New Roman" w:cs="Times New Roman"/>
          <w:sz w:val="32"/>
          <w:szCs w:val="32"/>
        </w:rPr>
        <w:t xml:space="preserve"> </w:t>
      </w:r>
      <w:r w:rsidRPr="0019089A">
        <w:rPr>
          <w:rFonts w:ascii="Times New Roman" w:hAnsi="Times New Roman" w:cs="Times New Roman"/>
          <w:sz w:val="32"/>
          <w:szCs w:val="32"/>
        </w:rPr>
        <w:t xml:space="preserve">В живом общении с искусством они учатся создавать и использовать в оформлении одежды и комнат аранжировки из природных и искусственных материалов, вместе с педагогами  и родителями они </w:t>
      </w:r>
      <w:proofErr w:type="gramStart"/>
      <w:r w:rsidRPr="0019089A">
        <w:rPr>
          <w:rFonts w:ascii="Times New Roman" w:hAnsi="Times New Roman" w:cs="Times New Roman"/>
          <w:sz w:val="32"/>
          <w:szCs w:val="32"/>
        </w:rPr>
        <w:t>могут</w:t>
      </w:r>
      <w:proofErr w:type="gramEnd"/>
      <w:r w:rsidRPr="0019089A">
        <w:rPr>
          <w:rFonts w:ascii="Times New Roman" w:hAnsi="Times New Roman" w:cs="Times New Roman"/>
          <w:sz w:val="32"/>
          <w:szCs w:val="32"/>
        </w:rPr>
        <w:t xml:space="preserve">  благоустраивают бытовые и праздничные интерьеры. Важно, что занимаясь </w:t>
      </w:r>
      <w:proofErr w:type="gramStart"/>
      <w:r w:rsidRPr="0019089A">
        <w:rPr>
          <w:rFonts w:ascii="Times New Roman" w:hAnsi="Times New Roman" w:cs="Times New Roman"/>
          <w:sz w:val="32"/>
          <w:szCs w:val="32"/>
        </w:rPr>
        <w:t>дизайном</w:t>
      </w:r>
      <w:proofErr w:type="gramEnd"/>
      <w:r w:rsidRPr="0019089A">
        <w:rPr>
          <w:rFonts w:ascii="Times New Roman" w:hAnsi="Times New Roman" w:cs="Times New Roman"/>
          <w:sz w:val="32"/>
          <w:szCs w:val="32"/>
        </w:rPr>
        <w:t xml:space="preserve"> дети становятся не только исполнителями, но и творцами.</w:t>
      </w:r>
    </w:p>
    <w:p w:rsidR="00F771E4" w:rsidRPr="0019089A" w:rsidRDefault="00F771E4" w:rsidP="00F77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В обучении детей старшего дошкольного возраста элементам дизайна используется следующий художественный материал:</w:t>
      </w:r>
    </w:p>
    <w:p w:rsidR="00F771E4" w:rsidRPr="0019089A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 xml:space="preserve">1. Бумага и картон: окрашивание бумаги разными способами: штампы, </w:t>
      </w:r>
      <w:r w:rsidRPr="0019089A">
        <w:rPr>
          <w:rFonts w:ascii="Times New Roman" w:hAnsi="Times New Roman" w:cs="Times New Roman"/>
          <w:sz w:val="32"/>
          <w:szCs w:val="32"/>
        </w:rPr>
        <w:lastRenderedPageBreak/>
        <w:t xml:space="preserve">разные техники аппликации (мозаичная, обрывание); плетение из бумаги, бумажная пластика, оригами, создание игрушек с подвижными деталями, конструирование отдельных поделок из бумаги и картона. </w:t>
      </w:r>
      <w:proofErr w:type="gramStart"/>
      <w:r w:rsidRPr="0019089A">
        <w:rPr>
          <w:rFonts w:ascii="Times New Roman" w:hAnsi="Times New Roman" w:cs="Times New Roman"/>
          <w:sz w:val="32"/>
          <w:szCs w:val="32"/>
        </w:rPr>
        <w:t xml:space="preserve">В процессе обучения детей элементам дизайна знакомить их с нетрадиционными технологиями: рисование по мокрой бумаге; рисование зубной пастой по цветной бумаге; монотипии (целлофан, бумага, стекло); рисование через копировальную бумагу; рисование пластилином; пальцевая живопись; рука-трафарет; </w:t>
      </w:r>
      <w:proofErr w:type="spellStart"/>
      <w:r w:rsidRPr="0019089A">
        <w:rPr>
          <w:rFonts w:ascii="Times New Roman" w:hAnsi="Times New Roman" w:cs="Times New Roman"/>
          <w:sz w:val="32"/>
          <w:szCs w:val="32"/>
        </w:rPr>
        <w:t>кляксография</w:t>
      </w:r>
      <w:proofErr w:type="spellEnd"/>
      <w:r w:rsidRPr="0019089A">
        <w:rPr>
          <w:rFonts w:ascii="Times New Roman" w:hAnsi="Times New Roman" w:cs="Times New Roman"/>
          <w:sz w:val="32"/>
          <w:szCs w:val="32"/>
        </w:rPr>
        <w:t>; применение приема «</w:t>
      </w:r>
      <w:proofErr w:type="spellStart"/>
      <w:r w:rsidRPr="0019089A">
        <w:rPr>
          <w:rFonts w:ascii="Times New Roman" w:hAnsi="Times New Roman" w:cs="Times New Roman"/>
          <w:sz w:val="32"/>
          <w:szCs w:val="32"/>
        </w:rPr>
        <w:t>набрызг</w:t>
      </w:r>
      <w:proofErr w:type="spellEnd"/>
      <w:r w:rsidRPr="0019089A">
        <w:rPr>
          <w:rFonts w:ascii="Times New Roman" w:hAnsi="Times New Roman" w:cs="Times New Roman"/>
          <w:sz w:val="32"/>
          <w:szCs w:val="32"/>
        </w:rPr>
        <w:t>»; коллаж; метод тычка; чеканки; витражи.</w:t>
      </w:r>
      <w:proofErr w:type="gramEnd"/>
      <w:r w:rsidRPr="0019089A">
        <w:rPr>
          <w:rFonts w:ascii="Times New Roman" w:hAnsi="Times New Roman" w:cs="Times New Roman"/>
          <w:sz w:val="32"/>
          <w:szCs w:val="32"/>
        </w:rPr>
        <w:t xml:space="preserve"> Ведь введение в занятия элементов дизайна требует расширять знания детей о свойствах различных материалов (бумаги, картона, ткани, пластмассы, природных материалов и др.) и формировать навыки и умения при работе с ними. Это позволяет детям выбрать для воплощения своих замыслов наиболее подходящую технику или материал.</w:t>
      </w:r>
    </w:p>
    <w:p w:rsidR="00F771E4" w:rsidRPr="0019089A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19089A">
        <w:rPr>
          <w:rFonts w:ascii="Times New Roman" w:hAnsi="Times New Roman" w:cs="Times New Roman"/>
          <w:sz w:val="32"/>
          <w:szCs w:val="32"/>
        </w:rPr>
        <w:t>Природный материал: аппликации из растений, соломки, тополиного пуха, ваты, аппликация из семечек, косточек, аппликация природными сыпучими материалами (толченая скорлупа, опил, чай), мозаика из яичной скорлупы, создание объемных поделок из шишек, соломы, мочала и другого природного материала.</w:t>
      </w:r>
      <w:proofErr w:type="gramEnd"/>
    </w:p>
    <w:p w:rsidR="00F771E4" w:rsidRPr="0019089A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089A">
        <w:rPr>
          <w:rFonts w:ascii="Times New Roman" w:hAnsi="Times New Roman" w:cs="Times New Roman"/>
          <w:sz w:val="32"/>
          <w:szCs w:val="32"/>
        </w:rPr>
        <w:t>3. Бросовый материал: аппликации из поливиниловых пленок, тонких пластмасс, упаковочного картона. Изготовление поделок на основе коробок (мебель, транспорт, сказочные персонажи и т. д.), работа с проволокой и фольгой (каркасные куклы).</w:t>
      </w:r>
    </w:p>
    <w:p w:rsidR="00B83079" w:rsidRPr="00F771E4" w:rsidRDefault="00F771E4" w:rsidP="00717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089A">
        <w:rPr>
          <w:rFonts w:ascii="Times New Roman" w:hAnsi="Times New Roman" w:cs="Times New Roman"/>
          <w:sz w:val="32"/>
          <w:szCs w:val="32"/>
        </w:rPr>
        <w:t>4. Ткань и другие волокнистые материалы: аппликация из ткани, из мелко нарезанных ниток, роспись ткани красками по трафарету и свободная роспись</w:t>
      </w:r>
      <w:r w:rsidRPr="00F771E4">
        <w:rPr>
          <w:rFonts w:ascii="Times New Roman" w:hAnsi="Times New Roman" w:cs="Times New Roman"/>
          <w:sz w:val="28"/>
          <w:szCs w:val="28"/>
        </w:rPr>
        <w:t>.</w:t>
      </w:r>
    </w:p>
    <w:sectPr w:rsidR="00B83079" w:rsidRPr="00F771E4" w:rsidSect="00BD5294">
      <w:pgSz w:w="11906" w:h="16838"/>
      <w:pgMar w:top="720" w:right="720" w:bottom="720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1E4"/>
    <w:rsid w:val="0019089A"/>
    <w:rsid w:val="00281D69"/>
    <w:rsid w:val="00717E15"/>
    <w:rsid w:val="009158D5"/>
    <w:rsid w:val="00B33EB5"/>
    <w:rsid w:val="00B83079"/>
    <w:rsid w:val="00BD5294"/>
    <w:rsid w:val="00C00E3C"/>
    <w:rsid w:val="00F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2020-09-17T17:02:00Z</cp:lastPrinted>
  <dcterms:created xsi:type="dcterms:W3CDTF">2020-08-24T18:44:00Z</dcterms:created>
  <dcterms:modified xsi:type="dcterms:W3CDTF">2021-05-21T14:23:00Z</dcterms:modified>
</cp:coreProperties>
</file>