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1" w:rsidRPr="00411B32" w:rsidRDefault="00BF1FC6" w:rsidP="00411B32">
      <w:pPr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bookmarkStart w:id="0" w:name="_GoBack"/>
      <w:r w:rsidRPr="00411B32">
        <w:rPr>
          <w:rFonts w:ascii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Чем занять ребенка в период пандемии</w:t>
      </w:r>
      <w:r w:rsidR="00465FC1" w:rsidRPr="00411B32">
        <w:rPr>
          <w:rFonts w:ascii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?</w:t>
      </w:r>
    </w:p>
    <w:bookmarkEnd w:id="0"/>
    <w:p w:rsidR="00BF1FC6" w:rsidRDefault="00BF1FC6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F1FC6">
        <w:rPr>
          <w:rFonts w:ascii="Times New Roman" w:hAnsi="Times New Roman" w:cs="Times New Roman"/>
          <w:sz w:val="28"/>
          <w:szCs w:val="28"/>
          <w:lang w:eastAsia="ru-RU"/>
        </w:rPr>
        <w:t xml:space="preserve">Карантин – это не повод унывать, а отличный способ наладить отношения с ребёнком. </w:t>
      </w:r>
    </w:p>
    <w:p w:rsidR="00465FC1" w:rsidRPr="00465FC1" w:rsidRDefault="00BF1FC6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65FC1" w:rsidRPr="00465FC1">
        <w:rPr>
          <w:rFonts w:ascii="Times New Roman" w:hAnsi="Times New Roman" w:cs="Times New Roman"/>
          <w:sz w:val="28"/>
          <w:szCs w:val="28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BF1FC6" w:rsidRDefault="00BF1FC6" w:rsidP="00EB17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 Развитие речи. Чтение художественной литературы.</w:t>
      </w:r>
    </w:p>
    <w:p w:rsidR="00465FC1" w:rsidRPr="00465FC1" w:rsidRDefault="00BF1FC6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r w:rsidR="00465FC1" w:rsidRPr="00465FC1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 это войдет в добрую традицию в вашей семье, и таких произведений будет еще много.</w:t>
      </w:r>
    </w:p>
    <w:p w:rsidR="00BF1FC6" w:rsidRDefault="00BF1FC6" w:rsidP="00BF1FC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Формирование элементарных математических представлений.</w:t>
      </w:r>
    </w:p>
    <w:p w:rsidR="00BF1FC6" w:rsidRDefault="00BF1FC6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Pr="00BF1FC6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работу в тетрадях</w:t>
      </w:r>
      <w:r w:rsidR="00BC04D9">
        <w:rPr>
          <w:rFonts w:ascii="Times New Roman" w:hAnsi="Times New Roman" w:cs="Times New Roman"/>
          <w:sz w:val="28"/>
          <w:szCs w:val="28"/>
          <w:lang w:eastAsia="ru-RU"/>
        </w:rPr>
        <w:t>, при помощи упражнений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объясняя детям новую тему. Задания в тетрадях несложные, и детям будет интересно их выполнять. Если вы видите, что ребенок устал - можно отложить и продолжить чуть позже.</w:t>
      </w:r>
    </w:p>
    <w:p w:rsidR="00465FC1" w:rsidRPr="00465FC1" w:rsidRDefault="00BF1FC6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FC1" w:rsidRPr="00465FC1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есть много интересных настольных игр, которые развивают логическое мышление, память, внимание — и это тоже будет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интересным времяпрепровождением</w:t>
      </w:r>
      <w:r w:rsidR="00465FC1" w:rsidRPr="00465FC1">
        <w:rPr>
          <w:rFonts w:ascii="Times New Roman" w:hAnsi="Times New Roman" w:cs="Times New Roman"/>
          <w:sz w:val="28"/>
          <w:szCs w:val="28"/>
          <w:lang w:eastAsia="ru-RU"/>
        </w:rPr>
        <w:t xml:space="preserve"> для вас и ваших детей.</w:t>
      </w:r>
    </w:p>
    <w:p w:rsidR="00465FC1" w:rsidRPr="00465FC1" w:rsidRDefault="00BF1FC6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65FC1" w:rsidRPr="00465FC1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одним не менее интересным занятием для ребенка будет </w:t>
      </w:r>
      <w:r w:rsidR="00465FC1" w:rsidRPr="00BF1FC6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исследовательская деятельность</w:t>
      </w:r>
      <w:r w:rsidR="00465FC1" w:rsidRPr="00465FC1">
        <w:rPr>
          <w:rFonts w:ascii="Times New Roman" w:hAnsi="Times New Roman" w:cs="Times New Roman"/>
          <w:sz w:val="28"/>
          <w:szCs w:val="28"/>
          <w:lang w:eastAsia="ru-RU"/>
        </w:rPr>
        <w:t>. Можно с ребенком провести различные опыты, ознакомиться со свойствами некоторых материалов.</w:t>
      </w:r>
    </w:p>
    <w:p w:rsidR="00BC04D9" w:rsidRDefault="00BC04D9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D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развитие. </w:t>
      </w:r>
    </w:p>
    <w:p w:rsidR="00EB1715" w:rsidRDefault="00BC04D9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этой области больше всего вариантов для самой разнообразной творческой деятельности.</w:t>
      </w:r>
      <w:r w:rsidRPr="00BC04D9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и р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исование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и лепка, и аппликация, и с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борка</w:t>
      </w:r>
      <w:r w:rsidR="00EB1715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конструктора, </w:t>
      </w:r>
      <w:proofErr w:type="spellStart"/>
      <w:r w:rsidR="00EB1715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EB1715">
        <w:rPr>
          <w:rFonts w:ascii="Times New Roman" w:hAnsi="Times New Roman" w:cs="Times New Roman"/>
          <w:sz w:val="28"/>
          <w:szCs w:val="28"/>
          <w:lang w:eastAsia="ru-RU"/>
        </w:rPr>
        <w:t xml:space="preserve"> и мозаики: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Отпечатки ножек, ручек и пальчиков вызывают позитивные эмоции у всех малышей без исключения.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Дорисовка деталей к маминым рисункам: к вазочке – цветов, к корзинке – фруктов, к домику – трубы и многое другое;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>Раскрашивание специальных книжек с сюжетами мультиков или сказок.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 Дайте ребенку фломастеры и обычную картонную коробку. Пусть разрисовывает ее так, как посчитает нужным.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>Дайте ребенку картонные втулки, карандаши, цветную бумагу и предложите смастерить из них что-нибудь необычное (можно предложить готовые шаблоны из интернета).</w:t>
      </w:r>
      <w:r w:rsidRPr="00EB1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Дайте ребенку надувные шарики (в зависимости от возраста ребенка он может надуть их самостоятельно или вы можете сделать это за него) и гуашь. На шарике можно нарисовать все что угодно.</w:t>
      </w:r>
      <w:r w:rsidRPr="00EB1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Дайте ребенку фольгу (подойдет та, что предназначена для запекания) и предложите сделать из нее корону или украшения.</w:t>
      </w:r>
      <w:r w:rsidRPr="00EB1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Предложите ребенку поиграть в дизайнера. Дайте ручку и бумагу, пусть рисует план перестановки мебели (а наиболее удачные решения можно даже воплотить в жизнь).</w:t>
      </w:r>
      <w:r w:rsidRPr="00EB1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04D9" w:rsidRPr="00BC04D9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Дайте ребенку большое количество пластиковых стаканчиков, и пусть он строит из них пирамидки, крепости, башни и все остальное, на что хватит его фантазии.</w:t>
      </w:r>
    </w:p>
    <w:p w:rsidR="00EB1715" w:rsidRDefault="00BC04D9" w:rsidP="00BC04D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EB1715" w:rsidRPr="00EB1715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Казалось бы, если ребенок сидит дома, то он ограничен в возможности побегать, попрыгать, и это может сказаться на его здоровье. Но даже дома можно организовать подвижные игры:</w:t>
      </w:r>
    </w:p>
    <w:p w:rsidR="00EB1715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Возьмите бутылку с большим горлышком и скомкайте газету в шарик. Предложите малышу сыграть в игру — попытаться закинуть шарик в бутылку.</w:t>
      </w:r>
    </w:p>
    <w:p w:rsidR="00A13721" w:rsidRDefault="00EB1715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3721" w:rsidRPr="00BC04D9">
        <w:rPr>
          <w:rFonts w:ascii="Times New Roman" w:hAnsi="Times New Roman" w:cs="Times New Roman"/>
          <w:sz w:val="28"/>
          <w:szCs w:val="28"/>
          <w:lang w:eastAsia="ru-RU"/>
        </w:rPr>
        <w:t>Возьмите ленты или нитки и прикрепите их в коридоре так, чтобы они напоминали лазерные лучи из шпионских фильмов. Предложите детям пройти сквозь этот лабиринт (так, как это показывают в шпионских фильмах).</w:t>
      </w:r>
      <w:r w:rsidR="00A13721" w:rsidRPr="00A1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1715" w:rsidRPr="00EB1715" w:rsidRDefault="00A13721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Положите обруч посередине комнаты и предложите ребенку отточить свою меткость. Можно кидаться самолетиками или шариками из бумаги. За попадание в определенную зону обруча можно назначить сладкий приз.</w:t>
      </w:r>
    </w:p>
    <w:p w:rsidR="00A13721" w:rsidRDefault="00A13721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Ну, и наконец -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BC04D9" w:rsidRPr="00A13721">
        <w:rPr>
          <w:rFonts w:ascii="Times New Roman" w:hAnsi="Times New Roman" w:cs="Times New Roman"/>
          <w:b/>
          <w:sz w:val="28"/>
          <w:szCs w:val="28"/>
          <w:lang w:eastAsia="ru-RU"/>
        </w:rPr>
        <w:t>южетные игры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то, что ребенок больше всего любит. Можно самим сделать декорации и организовать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>фоне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04D9" w:rsidRPr="00BC04D9" w:rsidRDefault="00A13721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>Домашний театр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04D9" w:rsidRDefault="00A13721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>Показ моды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3721" w:rsidRDefault="00A13721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Проведите символический день рождения игрушки, и пусть малыш сам устроит праздник (подготовьте для него праздничные колпачки, детскую </w:t>
      </w:r>
      <w:proofErr w:type="spellStart"/>
      <w:r w:rsidRPr="00BC04D9">
        <w:rPr>
          <w:rFonts w:ascii="Times New Roman" w:hAnsi="Times New Roman" w:cs="Times New Roman"/>
          <w:sz w:val="28"/>
          <w:szCs w:val="28"/>
          <w:lang w:eastAsia="ru-RU"/>
        </w:rPr>
        <w:t>посудку</w:t>
      </w:r>
      <w:proofErr w:type="spellEnd"/>
      <w:r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 и воздушные шарики).</w:t>
      </w:r>
    </w:p>
    <w:p w:rsidR="00A13721" w:rsidRDefault="00A13721" w:rsidP="00A137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Предложите малышу поиграть в школу или садик. Дайте ему много игрушек, и пусть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4D9">
        <w:rPr>
          <w:rFonts w:ascii="Times New Roman" w:hAnsi="Times New Roman" w:cs="Times New Roman"/>
          <w:sz w:val="28"/>
          <w:szCs w:val="28"/>
          <w:lang w:eastAsia="ru-RU"/>
        </w:rPr>
        <w:t>заботится о своих подопечных: учит их, укладывает спать и т. 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3721" w:rsidRDefault="00A13721" w:rsidP="00A137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5FC1">
        <w:rPr>
          <w:rFonts w:ascii="Times New Roman" w:hAnsi="Times New Roman" w:cs="Times New Roman"/>
          <w:sz w:val="28"/>
          <w:szCs w:val="28"/>
          <w:lang w:eastAsia="ru-RU"/>
        </w:rPr>
        <w:t>Можно организовать тематические домашние вечеринки, подготовить сценарий, костюмы, 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корации, конкурсы, призы. </w:t>
      </w:r>
    </w:p>
    <w:p w:rsidR="00A13721" w:rsidRPr="00BC04D9" w:rsidRDefault="00A13721" w:rsidP="00BC04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Также</w:t>
      </w:r>
      <w:r w:rsidRPr="00465FC1">
        <w:rPr>
          <w:rFonts w:ascii="Times New Roman" w:hAnsi="Times New Roman" w:cs="Times New Roman"/>
          <w:sz w:val="28"/>
          <w:szCs w:val="28"/>
          <w:lang w:eastAsia="ru-RU"/>
        </w:rPr>
        <w:t xml:space="preserve"> можно устроить семейный просмотр фильма, предварительно проведя инсценировку посещения домашнего кинотеатра с продажей и покупкой билетов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соков,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65FC1">
        <w:rPr>
          <w:rFonts w:ascii="Times New Roman" w:hAnsi="Times New Roman" w:cs="Times New Roman"/>
          <w:sz w:val="28"/>
          <w:szCs w:val="28"/>
          <w:lang w:eastAsia="ru-RU"/>
        </w:rPr>
        <w:t>оп-корна</w:t>
      </w:r>
      <w:proofErr w:type="gramEnd"/>
      <w:r w:rsidRPr="00465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04D9" w:rsidRDefault="00A13721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C04D9" w:rsidRPr="00BC04D9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заняты уборкой, вручите ребенку влажную тряпочку и покажите тот участок, где его помощь будет неоценима (главное, четко определить границы).</w:t>
      </w:r>
    </w:p>
    <w:p w:rsidR="00465FC1" w:rsidRPr="00465FC1" w:rsidRDefault="00465FC1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FC1">
        <w:rPr>
          <w:rFonts w:ascii="Times New Roman" w:hAnsi="Times New Roman" w:cs="Times New Roman"/>
          <w:sz w:val="28"/>
          <w:szCs w:val="28"/>
          <w:lang w:eastAsia="ru-RU"/>
        </w:rPr>
        <w:t xml:space="preserve">Не изолируйте ребенка от общества. Ребенок может общаться с друзьями и близкими, которых вы не можете посетить лично, используя </w:t>
      </w:r>
      <w:proofErr w:type="spellStart"/>
      <w:r w:rsidRPr="00465FC1">
        <w:rPr>
          <w:rFonts w:ascii="Times New Roman" w:hAnsi="Times New Roman" w:cs="Times New Roman"/>
          <w:sz w:val="28"/>
          <w:szCs w:val="28"/>
          <w:lang w:eastAsia="ru-RU"/>
        </w:rPr>
        <w:t>видеочаты</w:t>
      </w:r>
      <w:proofErr w:type="spellEnd"/>
      <w:r w:rsidRPr="00465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5FC1" w:rsidRPr="00465FC1" w:rsidRDefault="00465FC1" w:rsidP="00BF1F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FC1">
        <w:rPr>
          <w:rFonts w:ascii="Times New Roman" w:hAnsi="Times New Roman" w:cs="Times New Roman"/>
          <w:sz w:val="28"/>
          <w:szCs w:val="28"/>
          <w:lang w:eastAsia="ru-RU"/>
        </w:rPr>
        <w:t>И не забывайте про тихий час.</w:t>
      </w:r>
    </w:p>
    <w:p w:rsidR="00624DDC" w:rsidRPr="00465FC1" w:rsidRDefault="00624DDC" w:rsidP="00BF1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DDC" w:rsidRPr="00465FC1" w:rsidSect="00411B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9D2"/>
    <w:multiLevelType w:val="multilevel"/>
    <w:tmpl w:val="7D60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FC1"/>
    <w:rsid w:val="00411B32"/>
    <w:rsid w:val="00465FC1"/>
    <w:rsid w:val="00624DDC"/>
    <w:rsid w:val="00A13721"/>
    <w:rsid w:val="00BC04D9"/>
    <w:rsid w:val="00BF1FC6"/>
    <w:rsid w:val="00E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9E98"/>
  <w15:docId w15:val="{9C557E77-B6A5-4950-A6B8-6B296A5B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C1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65FC1"/>
    <w:rPr>
      <w:b/>
      <w:bCs/>
    </w:rPr>
  </w:style>
  <w:style w:type="paragraph" w:styleId="a5">
    <w:name w:val="No Spacing"/>
    <w:uiPriority w:val="1"/>
    <w:qFormat/>
    <w:rsid w:val="00465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0327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Сущая</cp:lastModifiedBy>
  <cp:revision>2</cp:revision>
  <dcterms:created xsi:type="dcterms:W3CDTF">2020-06-01T13:31:00Z</dcterms:created>
  <dcterms:modified xsi:type="dcterms:W3CDTF">2020-06-02T10:34:00Z</dcterms:modified>
</cp:coreProperties>
</file>