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A4" w:rsidRP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color w:val="FF0000"/>
          <w:sz w:val="40"/>
          <w:szCs w:val="40"/>
        </w:rPr>
      </w:pPr>
      <w:r w:rsidRPr="008555A4">
        <w:rPr>
          <w:rFonts w:ascii="Calibri" w:hAnsi="Calibri" w:cs="Calibri"/>
          <w:b/>
          <w:bCs/>
          <w:i/>
          <w:color w:val="FF0000"/>
          <w:sz w:val="40"/>
          <w:szCs w:val="40"/>
        </w:rPr>
        <w:t>Лепка:</w:t>
      </w:r>
      <w:r w:rsidRPr="008555A4">
        <w:rPr>
          <w:rFonts w:ascii="Calibri" w:hAnsi="Calibri" w:cs="Calibri"/>
          <w:i/>
          <w:color w:val="FF0000"/>
          <w:sz w:val="40"/>
          <w:szCs w:val="40"/>
        </w:rPr>
        <w:t>"</w:t>
      </w:r>
      <w:r w:rsidRPr="008555A4">
        <w:rPr>
          <w:rFonts w:ascii="Calibri" w:hAnsi="Calibri" w:cs="Calibri"/>
          <w:b/>
          <w:bCs/>
          <w:i/>
          <w:color w:val="FF0000"/>
          <w:sz w:val="40"/>
          <w:szCs w:val="40"/>
        </w:rPr>
        <w:t>Лепим животных из пластилина".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Лепка из пластилина пошагово — лучшая развивающая методика для детей дошкольного возраста (от 2-3 до 7 лет)! Дети полюбили лепку из пластилина, потому что они могут сотворить все что угодно!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Больше всего дети любят лепить: животных, людей, </w:t>
      </w:r>
      <w:proofErr w:type="gramStart"/>
      <w:r>
        <w:rPr>
          <w:rFonts w:ascii="Calibri" w:hAnsi="Calibri" w:cs="Calibri"/>
          <w:sz w:val="28"/>
          <w:szCs w:val="28"/>
        </w:rPr>
        <w:t>машины,  города</w:t>
      </w:r>
      <w:proofErr w:type="gramEnd"/>
      <w:r>
        <w:rPr>
          <w:rFonts w:ascii="Calibri" w:hAnsi="Calibri" w:cs="Calibri"/>
          <w:sz w:val="28"/>
          <w:szCs w:val="28"/>
        </w:rPr>
        <w:t xml:space="preserve">. Сейчас очень популярно лепить </w:t>
      </w:r>
      <w:proofErr w:type="spellStart"/>
      <w:r>
        <w:rPr>
          <w:rFonts w:ascii="Calibri" w:hAnsi="Calibri" w:cs="Calibri"/>
          <w:sz w:val="28"/>
          <w:szCs w:val="28"/>
        </w:rPr>
        <w:t>смешариков</w:t>
      </w:r>
      <w:proofErr w:type="spellEnd"/>
      <w:r>
        <w:rPr>
          <w:rFonts w:ascii="Calibri" w:hAnsi="Calibri" w:cs="Calibri"/>
          <w:sz w:val="28"/>
          <w:szCs w:val="28"/>
        </w:rPr>
        <w:t xml:space="preserve">, единорогов, котов, ежиков и драконов. Лепить очень полезно. Пошаговая лепка развивает в несколько раз </w:t>
      </w:r>
      <w:proofErr w:type="gramStart"/>
      <w:r>
        <w:rPr>
          <w:rFonts w:ascii="Calibri" w:hAnsi="Calibri" w:cs="Calibri"/>
          <w:sz w:val="28"/>
          <w:szCs w:val="28"/>
        </w:rPr>
        <w:t>быстрее  творческое</w:t>
      </w:r>
      <w:proofErr w:type="gramEnd"/>
      <w:r>
        <w:rPr>
          <w:rFonts w:ascii="Calibri" w:hAnsi="Calibri" w:cs="Calibri"/>
          <w:sz w:val="28"/>
          <w:szCs w:val="28"/>
        </w:rPr>
        <w:t xml:space="preserve"> мышление, фантазию, мелкую моторику, речь, логическое мышление.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от 3 до 7 лет особенно увлечены лепкой. Поэтому мы подобрали интересные идеи поделок, которые очень популярны у детей. Запаситесь пластилином разных цветов, чтобы ребенку было еще интереснее!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Лепка</w:t>
      </w:r>
      <w:r w:rsidRPr="008555A4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555A4">
        <w:rPr>
          <w:rFonts w:ascii="Calibri" w:hAnsi="Calibri" w:cs="Calibri"/>
          <w:b/>
          <w:bCs/>
          <w:sz w:val="28"/>
          <w:szCs w:val="28"/>
        </w:rPr>
        <w:t>"</w:t>
      </w:r>
      <w:r>
        <w:rPr>
          <w:rFonts w:ascii="Calibri" w:hAnsi="Calibri" w:cs="Calibri"/>
          <w:b/>
          <w:bCs/>
          <w:sz w:val="28"/>
          <w:szCs w:val="28"/>
        </w:rPr>
        <w:t>Котенок</w:t>
      </w:r>
      <w:r w:rsidRPr="008555A4">
        <w:rPr>
          <w:rFonts w:ascii="Calibri" w:hAnsi="Calibri" w:cs="Calibri"/>
          <w:b/>
          <w:bCs/>
          <w:sz w:val="28"/>
          <w:szCs w:val="28"/>
        </w:rPr>
        <w:t xml:space="preserve"> "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Задачи: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Образовательные: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Создавать в лепке образ животного; передавать в лепке позу котёнка.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Закреплять умение лепить фигурку животного по частям, используя разные приёмы: раскатывание глины между ладонями, оттягивание мелких деталей, соединение частей путём прижимания и сглаживания мест соединения.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Развивающие: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Развивать мелкую моторику рук детей.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Воспитательные: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Воспитывать любовь к домашним животным.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Как слепить кошку, кота пошагово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305300" cy="526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A4" w:rsidRP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8555A4">
        <w:rPr>
          <w:rFonts w:ascii="Calibri" w:hAnsi="Calibri" w:cs="Calibri"/>
          <w:b/>
          <w:bCs/>
          <w:sz w:val="28"/>
          <w:szCs w:val="28"/>
        </w:rPr>
        <w:t>"</w:t>
      </w:r>
      <w:r>
        <w:rPr>
          <w:rFonts w:ascii="Calibri" w:hAnsi="Calibri" w:cs="Calibri"/>
          <w:b/>
          <w:bCs/>
          <w:sz w:val="28"/>
          <w:szCs w:val="28"/>
        </w:rPr>
        <w:t>Мой любимый щенок</w:t>
      </w:r>
      <w:r w:rsidRPr="008555A4">
        <w:rPr>
          <w:rFonts w:ascii="Calibri" w:hAnsi="Calibri" w:cs="Calibri"/>
          <w:b/>
          <w:bCs/>
          <w:sz w:val="28"/>
          <w:szCs w:val="28"/>
        </w:rPr>
        <w:t>"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Цель: </w:t>
      </w:r>
      <w:r>
        <w:rPr>
          <w:rFonts w:ascii="Calibri" w:hAnsi="Calibri" w:cs="Calibri"/>
          <w:sz w:val="28"/>
          <w:szCs w:val="28"/>
        </w:rPr>
        <w:t>Научить детей лепить собак, щенят, передавая их характерные особенности (тело овальное, голова круглая, морда вытянутая, короткие толстые лапы и хвост).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Задачи: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    Закрепить приемы лепки: раскатывание между ладонями, оттягивание, соединение частей приемом прижимания и сглаживания мест скрепления.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    Развивать мелкую моторику.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    Воспитывать бережное отношение к животным.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10200" cy="575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A4" w:rsidRP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</w:rPr>
      </w:pPr>
      <w:r w:rsidRPr="008555A4">
        <w:rPr>
          <w:rFonts w:ascii="Calibri" w:hAnsi="Calibri" w:cs="Calibri"/>
          <w:b/>
          <w:bCs/>
          <w:sz w:val="28"/>
          <w:szCs w:val="28"/>
        </w:rPr>
        <w:t>"</w:t>
      </w:r>
      <w:r>
        <w:rPr>
          <w:rFonts w:ascii="Calibri" w:hAnsi="Calibri" w:cs="Calibri"/>
          <w:b/>
          <w:bCs/>
          <w:sz w:val="28"/>
          <w:szCs w:val="28"/>
        </w:rPr>
        <w:t>Гусеница</w:t>
      </w:r>
      <w:r w:rsidRPr="008555A4">
        <w:rPr>
          <w:rFonts w:ascii="Calibri" w:hAnsi="Calibri" w:cs="Calibri"/>
          <w:b/>
          <w:bCs/>
          <w:sz w:val="28"/>
          <w:szCs w:val="28"/>
        </w:rPr>
        <w:t>"</w:t>
      </w:r>
    </w:p>
    <w:p w:rsidR="008555A4" w:rsidRP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Цель</w:t>
      </w:r>
      <w:r w:rsidRPr="008555A4">
        <w:rPr>
          <w:rFonts w:ascii="Calibri" w:hAnsi="Calibri" w:cs="Calibri"/>
          <w:b/>
          <w:bCs/>
          <w:sz w:val="28"/>
          <w:szCs w:val="28"/>
        </w:rPr>
        <w:t>: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Развитие умений и навыков работы с пластилином: отрабатывая приемы </w:t>
      </w:r>
      <w:r w:rsidRPr="008555A4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отщипывания</w:t>
      </w:r>
      <w:proofErr w:type="spellEnd"/>
      <w:r w:rsidRPr="008555A4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</w:t>
      </w:r>
      <w:r w:rsidRPr="008555A4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раскатывания между ладонями</w:t>
      </w:r>
      <w:r w:rsidRPr="008555A4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Развитие мелкой моторики. - Развитие внимания, зрительно-двигательной координации, зрительного восприятия;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Обучающая – формирование представлений о гусенице, о строении тела, располагая шарики аккуратно друг за другом, от большого к маленькому.</w:t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</w:rPr>
      </w:pP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</w:rPr>
      </w:pP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086225" cy="498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A4" w:rsidRDefault="008555A4" w:rsidP="00855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</w:rPr>
      </w:pPr>
    </w:p>
    <w:p w:rsidR="00474FCB" w:rsidRDefault="00474FCB"/>
    <w:sectPr w:rsidR="00474FCB" w:rsidSect="00855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4"/>
    <w:rsid w:val="00474FCB"/>
    <w:rsid w:val="008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3717"/>
  <w15:chartTrackingRefBased/>
  <w15:docId w15:val="{2B0F196B-0625-4BC1-9E57-8FB62AF8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Сущая</dc:creator>
  <cp:keywords/>
  <dc:description/>
  <cp:lastModifiedBy>Елена Сущая</cp:lastModifiedBy>
  <cp:revision>1</cp:revision>
  <dcterms:created xsi:type="dcterms:W3CDTF">2020-06-02T14:23:00Z</dcterms:created>
  <dcterms:modified xsi:type="dcterms:W3CDTF">2020-06-02T14:24:00Z</dcterms:modified>
</cp:coreProperties>
</file>